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11A15" w14:textId="77777777" w:rsidR="00CF6242" w:rsidRPr="00CF6242" w:rsidRDefault="00CF6242" w:rsidP="00393089">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b/>
          <w:bCs/>
          <w:sz w:val="21"/>
          <w:szCs w:val="21"/>
        </w:rPr>
      </w:pPr>
      <w:bookmarkStart w:id="0" w:name="_Hlk34708504"/>
      <w:bookmarkStart w:id="1" w:name="_Hlk80694053"/>
      <w:bookmarkStart w:id="2" w:name="_Hlk54867966"/>
      <w:r w:rsidRPr="00CF6242">
        <w:rPr>
          <w:b/>
          <w:bCs/>
          <w:sz w:val="21"/>
          <w:szCs w:val="21"/>
        </w:rPr>
        <w:t>Australian Evangelical Lutheran Church</w:t>
      </w:r>
    </w:p>
    <w:p w14:paraId="0AF28088" w14:textId="77777777" w:rsidR="00CF6242" w:rsidRPr="00CF6242" w:rsidRDefault="00CF6242" w:rsidP="00393089">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b/>
          <w:bCs/>
          <w:sz w:val="21"/>
          <w:szCs w:val="21"/>
        </w:rPr>
      </w:pPr>
      <w:r w:rsidRPr="00CF6242">
        <w:rPr>
          <w:b/>
          <w:bCs/>
          <w:sz w:val="21"/>
          <w:szCs w:val="21"/>
        </w:rPr>
        <w:t>BETHLEHEM TOOWOOMBA, OUR SAVIOUR LOWOOD, ST JOHN’S AUBIGNY,</w:t>
      </w:r>
    </w:p>
    <w:p w14:paraId="1439A046" w14:textId="77777777" w:rsidR="00CF6242" w:rsidRPr="00CF6242" w:rsidRDefault="00CF6242" w:rsidP="00393089">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b/>
          <w:bCs/>
          <w:sz w:val="21"/>
          <w:szCs w:val="21"/>
        </w:rPr>
      </w:pPr>
      <w:r w:rsidRPr="00CF6242">
        <w:rPr>
          <w:b/>
          <w:bCs/>
          <w:sz w:val="21"/>
          <w:szCs w:val="21"/>
        </w:rPr>
        <w:t>ST PAUL’S GREENWOOD, TRINITY MARBURG, TRINITY OAKEY</w:t>
      </w:r>
    </w:p>
    <w:p w14:paraId="01C6601F" w14:textId="0A8D21B1" w:rsidR="00CF6242" w:rsidRPr="00CF6242" w:rsidRDefault="00BB40D2" w:rsidP="00393089">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sz w:val="21"/>
          <w:szCs w:val="21"/>
        </w:rPr>
      </w:pPr>
      <w:r>
        <w:rPr>
          <w:sz w:val="21"/>
          <w:szCs w:val="21"/>
        </w:rPr>
        <w:t>16</w:t>
      </w:r>
      <w:r w:rsidR="00CF6242" w:rsidRPr="00CF6242">
        <w:rPr>
          <w:sz w:val="21"/>
          <w:szCs w:val="21"/>
        </w:rPr>
        <w:t xml:space="preserve"> January 2022</w:t>
      </w:r>
    </w:p>
    <w:p w14:paraId="32622BB3" w14:textId="3DD75DB5" w:rsidR="00CF6242" w:rsidRPr="00CF6242" w:rsidRDefault="00CF6242" w:rsidP="00393089">
      <w:pPr>
        <w:pBdr>
          <w:top w:val="double" w:sz="4" w:space="1" w:color="70AD47" w:themeColor="accent6"/>
          <w:left w:val="double" w:sz="4" w:space="4" w:color="70AD47" w:themeColor="accent6"/>
          <w:bottom w:val="double" w:sz="4" w:space="1" w:color="70AD47" w:themeColor="accent6"/>
          <w:right w:val="double" w:sz="4" w:space="4" w:color="70AD47" w:themeColor="accent6"/>
        </w:pBdr>
        <w:spacing w:after="0"/>
        <w:jc w:val="center"/>
        <w:rPr>
          <w:sz w:val="21"/>
          <w:szCs w:val="21"/>
        </w:rPr>
      </w:pPr>
      <w:r w:rsidRPr="00CF6242">
        <w:rPr>
          <w:sz w:val="21"/>
          <w:szCs w:val="21"/>
        </w:rPr>
        <w:t xml:space="preserve">The </w:t>
      </w:r>
      <w:r w:rsidR="00BB40D2">
        <w:rPr>
          <w:sz w:val="21"/>
          <w:szCs w:val="21"/>
        </w:rPr>
        <w:t>Second Sunday after the Epiphany</w:t>
      </w:r>
      <w:r w:rsidRPr="00CF6242">
        <w:rPr>
          <w:sz w:val="21"/>
          <w:szCs w:val="21"/>
        </w:rPr>
        <w:t xml:space="preserve"> of our Lord</w:t>
      </w:r>
    </w:p>
    <w:p w14:paraId="7B3352D5" w14:textId="511244B7" w:rsidR="00CF6242" w:rsidRPr="00CF6242" w:rsidRDefault="00CF6242" w:rsidP="00C72479">
      <w:pPr>
        <w:widowControl w:val="0"/>
        <w:spacing w:before="480" w:after="360" w:line="276" w:lineRule="auto"/>
        <w:jc w:val="both"/>
        <w:rPr>
          <w:rFonts w:ascii="Tahoma" w:hAnsi="Tahoma" w:cs="Tahoma"/>
          <w:lang w:val="en-AU"/>
        </w:rPr>
      </w:pPr>
      <w:bookmarkStart w:id="3" w:name="_Hlk54868915"/>
      <w:bookmarkEnd w:id="0"/>
      <w:r w:rsidRPr="00CF6242">
        <w:rPr>
          <w:rFonts w:ascii="Tahoma" w:hAnsi="Tahoma" w:cs="Tahoma"/>
          <w:b/>
          <w:bCs/>
        </w:rPr>
        <w:t>HYMNS:</w:t>
      </w:r>
      <w:r w:rsidRPr="00CF6242">
        <w:rPr>
          <w:rFonts w:ascii="Tahoma" w:hAnsi="Tahoma" w:cs="Tahoma"/>
        </w:rPr>
        <w:t xml:space="preserve">   </w:t>
      </w:r>
      <w:r w:rsidR="00393089">
        <w:rPr>
          <w:rFonts w:ascii="Tahoma" w:hAnsi="Tahoma" w:cs="Tahoma"/>
        </w:rPr>
        <w:t>47   16   45   749</w:t>
      </w:r>
    </w:p>
    <w:p w14:paraId="03499418" w14:textId="77777777" w:rsidR="00CD0B93" w:rsidRDefault="00CF6242" w:rsidP="00C72479">
      <w:pPr>
        <w:tabs>
          <w:tab w:val="left" w:pos="851"/>
        </w:tabs>
        <w:spacing w:before="120" w:after="60" w:line="240" w:lineRule="auto"/>
        <w:ind w:right="-109"/>
        <w:jc w:val="both"/>
        <w:rPr>
          <w:rFonts w:ascii="Tahoma" w:hAnsi="Tahoma" w:cs="Tahoma"/>
          <w:b/>
          <w:bCs/>
          <w:sz w:val="21"/>
          <w:szCs w:val="21"/>
        </w:rPr>
      </w:pPr>
      <w:r w:rsidRPr="00CF6242">
        <w:rPr>
          <w:rFonts w:ascii="Tahoma" w:hAnsi="Tahoma" w:cs="Tahoma"/>
          <w:b/>
          <w:bCs/>
        </w:rPr>
        <w:t>INTROIT</w:t>
      </w:r>
      <w:r w:rsidRPr="00CF6242">
        <w:rPr>
          <w:rFonts w:ascii="Tahoma" w:hAnsi="Tahoma" w:cs="Tahoma"/>
          <w:b/>
          <w:bCs/>
          <w:sz w:val="21"/>
          <w:szCs w:val="21"/>
        </w:rPr>
        <w:t xml:space="preserve">: </w:t>
      </w:r>
      <w:bookmarkEnd w:id="3"/>
      <w:r w:rsidRPr="00CF6242">
        <w:rPr>
          <w:rFonts w:ascii="Tahoma" w:hAnsi="Tahoma" w:cs="Tahoma"/>
          <w:b/>
          <w:bCs/>
          <w:sz w:val="21"/>
          <w:szCs w:val="21"/>
        </w:rPr>
        <w:t xml:space="preserve">  </w:t>
      </w:r>
    </w:p>
    <w:p w14:paraId="53F8CFEB" w14:textId="133C16F6" w:rsidR="006D2F52" w:rsidRPr="00051368" w:rsidRDefault="006D2F52" w:rsidP="00CD0B93">
      <w:pPr>
        <w:tabs>
          <w:tab w:val="left" w:pos="851"/>
        </w:tabs>
        <w:spacing w:after="0" w:line="240" w:lineRule="auto"/>
        <w:ind w:right="-109"/>
        <w:jc w:val="both"/>
        <w:rPr>
          <w:rFonts w:ascii="Tahoma" w:hAnsi="Tahoma" w:cs="Tahoma"/>
          <w:sz w:val="21"/>
          <w:szCs w:val="21"/>
        </w:rPr>
      </w:pPr>
      <w:r w:rsidRPr="00051368">
        <w:rPr>
          <w:rFonts w:ascii="Tahoma" w:hAnsi="Tahoma" w:cs="Tahoma"/>
          <w:sz w:val="21"/>
          <w:szCs w:val="21"/>
        </w:rPr>
        <w:t>Blessed is everyone who fears the LORD, who walks in His Ways!</w:t>
      </w:r>
    </w:p>
    <w:p w14:paraId="0B4D3B86" w14:textId="77777777" w:rsidR="006D2F52" w:rsidRPr="006D2F52" w:rsidRDefault="006D2F52" w:rsidP="00CD0B93">
      <w:pPr>
        <w:tabs>
          <w:tab w:val="left" w:pos="851"/>
        </w:tabs>
        <w:spacing w:after="60" w:line="240" w:lineRule="auto"/>
        <w:ind w:right="-109"/>
        <w:jc w:val="both"/>
        <w:rPr>
          <w:rFonts w:ascii="Tahoma" w:hAnsi="Tahoma" w:cs="Tahoma"/>
          <w:sz w:val="21"/>
          <w:szCs w:val="21"/>
        </w:rPr>
      </w:pPr>
      <w:r w:rsidRPr="006D2F52">
        <w:rPr>
          <w:rFonts w:ascii="Tahoma" w:hAnsi="Tahoma" w:cs="Tahoma"/>
          <w:sz w:val="21"/>
          <w:szCs w:val="21"/>
        </w:rPr>
        <w:t>You will certainly eat what your own hands have worked for. You will be blessed, and it will be well with you.</w:t>
      </w:r>
    </w:p>
    <w:p w14:paraId="2CF12C4B" w14:textId="77777777" w:rsidR="006D2F52" w:rsidRPr="006D2F52" w:rsidRDefault="006D2F52" w:rsidP="00CD0B93">
      <w:pPr>
        <w:tabs>
          <w:tab w:val="left" w:pos="851"/>
        </w:tabs>
        <w:spacing w:after="60" w:line="240" w:lineRule="auto"/>
        <w:ind w:right="-109"/>
        <w:jc w:val="both"/>
        <w:rPr>
          <w:rFonts w:ascii="Tahoma" w:hAnsi="Tahoma" w:cs="Tahoma"/>
          <w:sz w:val="21"/>
          <w:szCs w:val="21"/>
        </w:rPr>
      </w:pPr>
      <w:r w:rsidRPr="006D2F52">
        <w:rPr>
          <w:rFonts w:ascii="Tahoma" w:hAnsi="Tahoma" w:cs="Tahoma"/>
          <w:sz w:val="21"/>
          <w:szCs w:val="21"/>
        </w:rPr>
        <w:t>Your wife will be like a fruitful vine inside your house. Your children will be like olive shoots around your table.</w:t>
      </w:r>
    </w:p>
    <w:p w14:paraId="3B3CFDF5" w14:textId="77777777" w:rsidR="006D2F52" w:rsidRPr="006D2F52" w:rsidRDefault="006D2F52" w:rsidP="00CD0B93">
      <w:pPr>
        <w:tabs>
          <w:tab w:val="left" w:pos="851"/>
        </w:tabs>
        <w:spacing w:after="60" w:line="240" w:lineRule="auto"/>
        <w:ind w:right="-109"/>
        <w:jc w:val="both"/>
        <w:rPr>
          <w:rFonts w:ascii="Tahoma" w:hAnsi="Tahoma" w:cs="Tahoma"/>
          <w:sz w:val="21"/>
          <w:szCs w:val="21"/>
        </w:rPr>
      </w:pPr>
      <w:r w:rsidRPr="006D2F52">
        <w:rPr>
          <w:rFonts w:ascii="Tahoma" w:hAnsi="Tahoma" w:cs="Tahoma"/>
          <w:sz w:val="21"/>
          <w:szCs w:val="21"/>
        </w:rPr>
        <w:t>This is how the man who fears the LORD will be blessed.</w:t>
      </w:r>
    </w:p>
    <w:p w14:paraId="2DE76923" w14:textId="77777777" w:rsidR="006D2F52" w:rsidRPr="006D2F52" w:rsidRDefault="006D2F52" w:rsidP="00CD0B93">
      <w:pPr>
        <w:tabs>
          <w:tab w:val="left" w:pos="851"/>
        </w:tabs>
        <w:spacing w:after="60" w:line="240" w:lineRule="auto"/>
        <w:ind w:right="-109"/>
        <w:jc w:val="both"/>
        <w:rPr>
          <w:rFonts w:ascii="Tahoma" w:hAnsi="Tahoma" w:cs="Tahoma"/>
          <w:sz w:val="21"/>
          <w:szCs w:val="21"/>
        </w:rPr>
      </w:pPr>
      <w:r w:rsidRPr="006D2F52">
        <w:rPr>
          <w:rFonts w:ascii="Tahoma" w:hAnsi="Tahoma" w:cs="Tahoma"/>
          <w:sz w:val="21"/>
          <w:szCs w:val="21"/>
        </w:rPr>
        <w:t>May the LORD bless you from Zion, that you may see the prosperity of Jerusalem all the days of your life!</w:t>
      </w:r>
    </w:p>
    <w:p w14:paraId="21B921FC" w14:textId="2BC4A744" w:rsidR="006D2F52" w:rsidRDefault="006D2F52" w:rsidP="00CD0B93">
      <w:pPr>
        <w:tabs>
          <w:tab w:val="left" w:pos="851"/>
        </w:tabs>
        <w:spacing w:after="60" w:line="240" w:lineRule="auto"/>
        <w:ind w:right="-109"/>
        <w:jc w:val="both"/>
        <w:rPr>
          <w:rFonts w:ascii="Tahoma" w:hAnsi="Tahoma" w:cs="Tahoma"/>
          <w:sz w:val="21"/>
          <w:szCs w:val="21"/>
        </w:rPr>
      </w:pPr>
      <w:r w:rsidRPr="006D2F52">
        <w:rPr>
          <w:rFonts w:ascii="Tahoma" w:hAnsi="Tahoma" w:cs="Tahoma"/>
          <w:sz w:val="21"/>
          <w:szCs w:val="21"/>
        </w:rPr>
        <w:t xml:space="preserve">May you see your children’s children! Peace be </w:t>
      </w:r>
      <w:proofErr w:type="gramStart"/>
      <w:r w:rsidRPr="006D2F52">
        <w:rPr>
          <w:rFonts w:ascii="Tahoma" w:hAnsi="Tahoma" w:cs="Tahoma"/>
          <w:sz w:val="21"/>
          <w:szCs w:val="21"/>
        </w:rPr>
        <w:t>on</w:t>
      </w:r>
      <w:proofErr w:type="gramEnd"/>
      <w:r w:rsidRPr="006D2F52">
        <w:rPr>
          <w:rFonts w:ascii="Tahoma" w:hAnsi="Tahoma" w:cs="Tahoma"/>
          <w:sz w:val="21"/>
          <w:szCs w:val="21"/>
        </w:rPr>
        <w:t xml:space="preserve"> Israel!</w:t>
      </w:r>
    </w:p>
    <w:p w14:paraId="3251B924" w14:textId="58201EA6" w:rsidR="00E20D39" w:rsidRPr="006D2F52" w:rsidRDefault="00E20D39" w:rsidP="00E20D39">
      <w:pPr>
        <w:tabs>
          <w:tab w:val="left" w:pos="851"/>
        </w:tabs>
        <w:spacing w:after="60" w:line="240" w:lineRule="auto"/>
        <w:ind w:right="-109"/>
        <w:jc w:val="right"/>
        <w:rPr>
          <w:rFonts w:ascii="Tahoma" w:hAnsi="Tahoma" w:cs="Tahoma"/>
          <w:sz w:val="21"/>
          <w:szCs w:val="21"/>
        </w:rPr>
      </w:pPr>
      <w:r>
        <w:rPr>
          <w:rFonts w:ascii="Tahoma" w:hAnsi="Tahoma" w:cs="Tahoma"/>
          <w:sz w:val="21"/>
          <w:szCs w:val="21"/>
        </w:rPr>
        <w:t>Psalm 128</w:t>
      </w:r>
    </w:p>
    <w:p w14:paraId="478F4155" w14:textId="77777777" w:rsidR="006D2F52" w:rsidRPr="006D2F52" w:rsidRDefault="00CF6242" w:rsidP="00C72479">
      <w:pPr>
        <w:spacing w:before="360" w:after="120" w:line="240" w:lineRule="auto"/>
        <w:jc w:val="both"/>
        <w:rPr>
          <w:rFonts w:ascii="Tahoma" w:hAnsi="Tahoma" w:cs="Tahoma"/>
          <w:sz w:val="21"/>
          <w:szCs w:val="21"/>
          <w:lang w:val="en-AU"/>
        </w:rPr>
      </w:pPr>
      <w:r w:rsidRPr="00CF6242">
        <w:rPr>
          <w:rFonts w:ascii="Tahoma" w:hAnsi="Tahoma" w:cs="Tahoma"/>
          <w:b/>
          <w:bCs/>
          <w:lang w:val="en-AU"/>
        </w:rPr>
        <w:t>COLLECT:</w:t>
      </w:r>
      <w:r w:rsidRPr="00CF6242">
        <w:rPr>
          <w:rFonts w:ascii="Tahoma" w:hAnsi="Tahoma" w:cs="Tahoma"/>
        </w:rPr>
        <w:t xml:space="preserve">  </w:t>
      </w:r>
      <w:r w:rsidR="006D2F52" w:rsidRPr="006D2F52">
        <w:rPr>
          <w:rFonts w:ascii="Tahoma" w:hAnsi="Tahoma" w:cs="Tahoma"/>
          <w:sz w:val="21"/>
          <w:szCs w:val="21"/>
          <w:lang w:val="en-AU"/>
        </w:rPr>
        <w:t>Almighty and everlasting God, because You govern all things in heaven and on earth, mercifully hear the prayers of Your people, and grant us Your peace through all our days; through Jesus Christ, Your Son, our Lord, who lives and reigns with You and the Holy Spirit, one God, now and for ever. Amen.</w:t>
      </w:r>
    </w:p>
    <w:p w14:paraId="1F3522D4" w14:textId="3B999DE3" w:rsidR="006D2F52" w:rsidRPr="00E247B9" w:rsidRDefault="00CF6242" w:rsidP="00C72479">
      <w:pPr>
        <w:spacing w:before="360" w:after="0" w:line="240" w:lineRule="auto"/>
        <w:jc w:val="both"/>
        <w:rPr>
          <w:rFonts w:ascii="Tahoma" w:hAnsi="Tahoma" w:cs="Tahoma"/>
          <w:sz w:val="21"/>
          <w:szCs w:val="21"/>
        </w:rPr>
      </w:pPr>
      <w:r w:rsidRPr="00CF6242">
        <w:rPr>
          <w:rFonts w:ascii="Tahoma" w:hAnsi="Tahoma" w:cs="Tahoma"/>
          <w:b/>
          <w:bCs/>
          <w:lang w:val="en-AU"/>
        </w:rPr>
        <w:t xml:space="preserve">READINGS:  </w:t>
      </w:r>
      <w:r w:rsidR="006D2F52" w:rsidRPr="00E247B9">
        <w:rPr>
          <w:rFonts w:ascii="Tahoma" w:hAnsi="Tahoma" w:cs="Tahoma"/>
          <w:sz w:val="21"/>
          <w:szCs w:val="21"/>
        </w:rPr>
        <w:t>Isaiah 62:1-5</w:t>
      </w:r>
      <w:r w:rsidR="006D2F52" w:rsidRPr="00E247B9">
        <w:rPr>
          <w:rFonts w:ascii="Tahoma" w:hAnsi="Tahoma" w:cs="Tahoma"/>
          <w:sz w:val="21"/>
          <w:szCs w:val="21"/>
        </w:rPr>
        <w:tab/>
        <w:t>The nations will see Your righteousness.</w:t>
      </w:r>
    </w:p>
    <w:p w14:paraId="5485D2DD" w14:textId="026B8991" w:rsidR="006D2F52" w:rsidRPr="006D2F52" w:rsidRDefault="00E247B9" w:rsidP="006D2F52">
      <w:pPr>
        <w:spacing w:after="0" w:line="240" w:lineRule="auto"/>
        <w:jc w:val="both"/>
        <w:rPr>
          <w:rFonts w:ascii="Tahoma" w:hAnsi="Tahoma" w:cs="Tahoma"/>
          <w:sz w:val="21"/>
          <w:szCs w:val="21"/>
        </w:rPr>
      </w:pPr>
      <w:r>
        <w:rPr>
          <w:rFonts w:ascii="Tahoma" w:hAnsi="Tahoma" w:cs="Tahoma"/>
          <w:sz w:val="21"/>
          <w:szCs w:val="21"/>
        </w:rPr>
        <w:t xml:space="preserve">   </w:t>
      </w:r>
      <w:r w:rsidR="006D2F52" w:rsidRPr="006D2F52">
        <w:rPr>
          <w:rFonts w:ascii="Tahoma" w:hAnsi="Tahoma" w:cs="Tahoma"/>
          <w:sz w:val="21"/>
          <w:szCs w:val="21"/>
        </w:rPr>
        <w:t>1 Corinthians 12:1-11</w:t>
      </w:r>
      <w:r w:rsidR="006D2F52" w:rsidRPr="006D2F52">
        <w:rPr>
          <w:rFonts w:ascii="Tahoma" w:hAnsi="Tahoma" w:cs="Tahoma"/>
          <w:sz w:val="21"/>
          <w:szCs w:val="21"/>
        </w:rPr>
        <w:tab/>
        <w:t>Spiritual gifts are given to individuals.</w:t>
      </w:r>
    </w:p>
    <w:p w14:paraId="2CF75CCD" w14:textId="0EB1AFDC" w:rsidR="006D2F52" w:rsidRPr="006D2F52" w:rsidRDefault="00E247B9" w:rsidP="006D2F52">
      <w:pPr>
        <w:spacing w:after="0" w:line="240" w:lineRule="auto"/>
        <w:jc w:val="both"/>
        <w:rPr>
          <w:rFonts w:ascii="Tahoma" w:hAnsi="Tahoma" w:cs="Tahoma"/>
          <w:sz w:val="21"/>
          <w:szCs w:val="21"/>
        </w:rPr>
      </w:pPr>
      <w:r>
        <w:rPr>
          <w:rFonts w:ascii="Tahoma" w:hAnsi="Tahoma" w:cs="Tahoma"/>
          <w:sz w:val="21"/>
          <w:szCs w:val="21"/>
        </w:rPr>
        <w:t xml:space="preserve">      </w:t>
      </w:r>
      <w:r w:rsidR="006D2F52" w:rsidRPr="006D2F52">
        <w:rPr>
          <w:rFonts w:ascii="Tahoma" w:hAnsi="Tahoma" w:cs="Tahoma"/>
          <w:sz w:val="21"/>
          <w:szCs w:val="21"/>
        </w:rPr>
        <w:t>John 2:1-11</w:t>
      </w:r>
      <w:r w:rsidR="006D2F52" w:rsidRPr="006D2F52">
        <w:rPr>
          <w:rFonts w:ascii="Tahoma" w:hAnsi="Tahoma" w:cs="Tahoma"/>
          <w:sz w:val="21"/>
          <w:szCs w:val="21"/>
        </w:rPr>
        <w:tab/>
        <w:t>Jesus’ first miraculous sign in Galilee.</w:t>
      </w:r>
    </w:p>
    <w:p w14:paraId="5CD37BC6" w14:textId="69F36F3C" w:rsidR="00CF6242" w:rsidRDefault="00CF6242" w:rsidP="00C72479">
      <w:pPr>
        <w:spacing w:before="360" w:after="360" w:line="240" w:lineRule="auto"/>
        <w:jc w:val="both"/>
        <w:rPr>
          <w:rFonts w:ascii="Tahoma" w:eastAsia="Times New Roman" w:hAnsi="Tahoma" w:cs="Tahoma"/>
          <w:sz w:val="21"/>
          <w:szCs w:val="21"/>
          <w:lang w:val="en-AU" w:eastAsia="ar-SA"/>
        </w:rPr>
      </w:pPr>
      <w:r w:rsidRPr="00CF6242">
        <w:rPr>
          <w:rFonts w:ascii="Tahoma" w:eastAsia="Times New Roman" w:hAnsi="Tahoma" w:cs="Tahoma"/>
          <w:b/>
          <w:bCs/>
          <w:lang w:val="en-AU" w:eastAsia="ar-SA"/>
        </w:rPr>
        <w:t xml:space="preserve">SERMON:   </w:t>
      </w:r>
      <w:r w:rsidR="00E247B9" w:rsidRPr="00E247B9">
        <w:rPr>
          <w:rFonts w:ascii="Tahoma" w:eastAsia="Times New Roman" w:hAnsi="Tahoma" w:cs="Tahoma"/>
          <w:sz w:val="21"/>
          <w:szCs w:val="21"/>
          <w:lang w:val="en-AU" w:eastAsia="ar-SA"/>
        </w:rPr>
        <w:t xml:space="preserve">Isaiah 62:1-5 </w:t>
      </w:r>
      <w:r w:rsidR="00E247B9">
        <w:rPr>
          <w:rFonts w:ascii="Tahoma" w:eastAsia="Times New Roman" w:hAnsi="Tahoma" w:cs="Tahoma"/>
          <w:sz w:val="21"/>
          <w:szCs w:val="21"/>
          <w:lang w:val="en-AU" w:eastAsia="ar-SA"/>
        </w:rPr>
        <w:t xml:space="preserve">  </w:t>
      </w:r>
      <w:r w:rsidR="00E247B9" w:rsidRPr="00E247B9">
        <w:rPr>
          <w:rFonts w:ascii="Tahoma" w:eastAsia="Times New Roman" w:hAnsi="Tahoma" w:cs="Tahoma"/>
          <w:sz w:val="21"/>
          <w:szCs w:val="21"/>
          <w:lang w:val="en-AU" w:eastAsia="ar-SA"/>
        </w:rPr>
        <w:t xml:space="preserve"> THE LORD OUR BIDEGROOM</w:t>
      </w:r>
    </w:p>
    <w:p w14:paraId="3AFF5066" w14:textId="77777777" w:rsidR="00C72479" w:rsidRDefault="00C72479" w:rsidP="00E20D39">
      <w:pPr>
        <w:spacing w:before="360" w:after="0" w:line="240" w:lineRule="auto"/>
        <w:jc w:val="both"/>
        <w:rPr>
          <w:rFonts w:ascii="Tahoma" w:eastAsia="Times New Roman" w:hAnsi="Tahoma" w:cs="Tahoma"/>
          <w:sz w:val="21"/>
          <w:szCs w:val="21"/>
          <w:lang w:val="en-AU" w:eastAsia="ar-SA"/>
        </w:rPr>
      </w:pPr>
    </w:p>
    <w:p w14:paraId="2CC1ECDD" w14:textId="77777777" w:rsidR="00E247B9" w:rsidRPr="00CF6242" w:rsidRDefault="00E247B9" w:rsidP="00E247B9">
      <w:pPr>
        <w:widowControl w:val="0"/>
        <w:pBdr>
          <w:top w:val="single" w:sz="4" w:space="2" w:color="auto"/>
          <w:left w:val="single" w:sz="4" w:space="0" w:color="auto"/>
          <w:bottom w:val="single" w:sz="4" w:space="1" w:color="auto"/>
          <w:right w:val="single" w:sz="4" w:space="12" w:color="auto"/>
        </w:pBdr>
        <w:autoSpaceDE w:val="0"/>
        <w:autoSpaceDN w:val="0"/>
        <w:spacing w:after="0" w:line="264" w:lineRule="auto"/>
        <w:ind w:right="131"/>
        <w:jc w:val="both"/>
        <w:textAlignment w:val="baseline"/>
        <w:rPr>
          <w:rFonts w:ascii="Tahoma" w:eastAsia="Times New Roman" w:hAnsi="Tahoma" w:cs="Tahoma"/>
          <w:kern w:val="3"/>
          <w:sz w:val="18"/>
          <w:szCs w:val="18"/>
          <w:lang w:val="en-AU" w:eastAsia="en-AU"/>
        </w:rPr>
      </w:pPr>
      <w:r w:rsidRPr="00CF6242">
        <w:rPr>
          <w:rFonts w:ascii="Tahoma" w:eastAsia="Times New Roman" w:hAnsi="Tahoma" w:cs="Tahoma"/>
          <w:i/>
          <w:kern w:val="3"/>
          <w:sz w:val="18"/>
          <w:szCs w:val="18"/>
          <w:lang w:val="en-AU" w:eastAsia="en-AU"/>
        </w:rPr>
        <w:t>Welcome to all worshipping with us today!</w:t>
      </w:r>
      <w:r w:rsidRPr="00CF6242">
        <w:rPr>
          <w:rFonts w:ascii="Tahoma" w:eastAsia="Times New Roman" w:hAnsi="Tahoma" w:cs="Tahoma"/>
          <w:kern w:val="3"/>
          <w:sz w:val="18"/>
          <w:szCs w:val="18"/>
          <w:lang w:val="en-AU" w:eastAsia="en-AU"/>
        </w:rPr>
        <w:t xml:space="preserve"> </w:t>
      </w:r>
      <w:r w:rsidRPr="00CF6242">
        <w:rPr>
          <w:rFonts w:ascii="Tahoma" w:eastAsia="Times New Roman" w:hAnsi="Tahoma" w:cs="Tahoma"/>
          <w:i/>
          <w:iCs/>
          <w:kern w:val="3"/>
          <w:sz w:val="18"/>
          <w:szCs w:val="18"/>
          <w:lang w:val="en-AU" w:eastAsia="en-AU"/>
        </w:rPr>
        <w:t xml:space="preserve"> </w:t>
      </w:r>
      <w:r w:rsidRPr="00CF6242">
        <w:rPr>
          <w:rFonts w:ascii="Tahoma" w:eastAsia="Times New Roman" w:hAnsi="Tahoma" w:cs="Tahoma"/>
          <w:bCs/>
          <w:kern w:val="3"/>
          <w:sz w:val="18"/>
          <w:szCs w:val="18"/>
          <w:lang w:val="en-AU" w:eastAsia="en-AU"/>
        </w:rPr>
        <w:t>Pastor Peter Zie</w:t>
      </w:r>
      <w:r w:rsidRPr="00CF6242">
        <w:rPr>
          <w:rFonts w:ascii="Tahoma" w:eastAsia="Times New Roman" w:hAnsi="Tahoma" w:cs="Tahoma"/>
          <w:kern w:val="3"/>
          <w:sz w:val="18"/>
          <w:szCs w:val="18"/>
          <w:lang w:val="en-AU" w:eastAsia="en-AU"/>
        </w:rPr>
        <w:t xml:space="preserve">bell, </w:t>
      </w:r>
      <w:proofErr w:type="gramStart"/>
      <w:r w:rsidRPr="00CF6242">
        <w:rPr>
          <w:rFonts w:ascii="Tahoma" w:eastAsia="Times New Roman" w:hAnsi="Tahoma" w:cs="Tahoma"/>
          <w:kern w:val="3"/>
          <w:sz w:val="18"/>
          <w:szCs w:val="18"/>
          <w:lang w:val="en-AU" w:eastAsia="en-AU"/>
        </w:rPr>
        <w:t>Phone  0407583922</w:t>
      </w:r>
      <w:proofErr w:type="gramEnd"/>
      <w:r w:rsidRPr="00CF6242">
        <w:rPr>
          <w:rFonts w:ascii="Tahoma" w:eastAsia="Times New Roman" w:hAnsi="Tahoma" w:cs="Tahoma"/>
          <w:kern w:val="3"/>
          <w:sz w:val="18"/>
          <w:szCs w:val="18"/>
          <w:lang w:val="en-AU" w:eastAsia="en-AU"/>
        </w:rPr>
        <w:t xml:space="preserve">. </w:t>
      </w:r>
    </w:p>
    <w:p w14:paraId="26A8B447" w14:textId="77777777" w:rsidR="00E247B9" w:rsidRPr="00CF6242" w:rsidRDefault="00E247B9" w:rsidP="00E247B9">
      <w:pPr>
        <w:widowControl w:val="0"/>
        <w:pBdr>
          <w:top w:val="single" w:sz="4" w:space="2" w:color="auto"/>
          <w:left w:val="single" w:sz="4" w:space="0" w:color="auto"/>
          <w:bottom w:val="single" w:sz="4" w:space="1" w:color="auto"/>
          <w:right w:val="single" w:sz="4" w:space="12" w:color="auto"/>
        </w:pBdr>
        <w:autoSpaceDE w:val="0"/>
        <w:autoSpaceDN w:val="0"/>
        <w:spacing w:after="0" w:line="276" w:lineRule="auto"/>
        <w:ind w:right="131"/>
        <w:jc w:val="both"/>
        <w:textAlignment w:val="baseline"/>
        <w:rPr>
          <w:rFonts w:ascii="Tahoma" w:eastAsia="Times New Roman" w:hAnsi="Tahoma" w:cs="Tahoma"/>
          <w:kern w:val="3"/>
          <w:sz w:val="18"/>
          <w:szCs w:val="18"/>
          <w:lang w:val="en-AU" w:eastAsia="en-AU"/>
        </w:rPr>
      </w:pPr>
      <w:r w:rsidRPr="00CF6242">
        <w:rPr>
          <w:rFonts w:ascii="Tahoma" w:eastAsia="Times New Roman" w:hAnsi="Tahoma" w:cs="Tahoma"/>
          <w:kern w:val="3"/>
          <w:sz w:val="18"/>
          <w:szCs w:val="18"/>
          <w:lang w:val="en-AU" w:eastAsia="en-AU"/>
        </w:rPr>
        <w:t xml:space="preserve">Email him at </w:t>
      </w:r>
      <w:hyperlink r:id="rId8" w:history="1">
        <w:r w:rsidRPr="00CF6242">
          <w:rPr>
            <w:rFonts w:ascii="Tahoma" w:eastAsia="Times New Roman" w:hAnsi="Tahoma" w:cs="Tahoma"/>
            <w:color w:val="0563C1"/>
            <w:kern w:val="3"/>
            <w:sz w:val="18"/>
            <w:szCs w:val="18"/>
            <w:u w:val="single"/>
            <w:lang w:val="en-AU" w:eastAsia="en-AU"/>
          </w:rPr>
          <w:t>paziebell@gmail.com</w:t>
        </w:r>
      </w:hyperlink>
      <w:r w:rsidRPr="00CF6242">
        <w:rPr>
          <w:rFonts w:ascii="Tahoma" w:eastAsia="Times New Roman" w:hAnsi="Tahoma" w:cs="Tahoma"/>
          <w:kern w:val="3"/>
          <w:sz w:val="18"/>
          <w:szCs w:val="18"/>
          <w:lang w:val="en-AU" w:eastAsia="en-AU"/>
        </w:rPr>
        <w:t xml:space="preserve"> or to the church office at </w:t>
      </w:r>
      <w:hyperlink r:id="rId9" w:history="1">
        <w:r w:rsidRPr="00CF6242">
          <w:rPr>
            <w:rFonts w:ascii="Tahoma" w:eastAsia="Times New Roman" w:hAnsi="Tahoma" w:cs="Tahoma"/>
            <w:color w:val="0563C1"/>
            <w:kern w:val="3"/>
            <w:sz w:val="18"/>
            <w:szCs w:val="18"/>
            <w:u w:val="single"/>
            <w:lang w:val="en-AU" w:eastAsia="en-AU"/>
          </w:rPr>
          <w:t>ddaelc@gmail.com</w:t>
        </w:r>
      </w:hyperlink>
      <w:r w:rsidRPr="00CF6242">
        <w:rPr>
          <w:rFonts w:ascii="Tahoma" w:eastAsia="Times New Roman" w:hAnsi="Tahoma" w:cs="Tahoma"/>
          <w:kern w:val="3"/>
          <w:sz w:val="18"/>
          <w:szCs w:val="18"/>
          <w:lang w:val="en-AU" w:eastAsia="en-AU"/>
        </w:rPr>
        <w:t xml:space="preserve">. </w:t>
      </w:r>
    </w:p>
    <w:p w14:paraId="3118C10A" w14:textId="77777777" w:rsidR="00E247B9" w:rsidRPr="00CF6242" w:rsidRDefault="00E247B9" w:rsidP="00E247B9">
      <w:pPr>
        <w:widowControl w:val="0"/>
        <w:pBdr>
          <w:top w:val="single" w:sz="4" w:space="2" w:color="auto"/>
          <w:left w:val="single" w:sz="4" w:space="0" w:color="auto"/>
          <w:bottom w:val="single" w:sz="4" w:space="1" w:color="auto"/>
          <w:right w:val="single" w:sz="4" w:space="12" w:color="auto"/>
        </w:pBdr>
        <w:autoSpaceDE w:val="0"/>
        <w:autoSpaceDN w:val="0"/>
        <w:spacing w:after="0" w:line="276" w:lineRule="auto"/>
        <w:ind w:left="1134" w:right="131" w:hanging="1134"/>
        <w:jc w:val="both"/>
        <w:textAlignment w:val="baseline"/>
        <w:rPr>
          <w:rFonts w:ascii="Tahoma" w:eastAsia="Times New Roman" w:hAnsi="Tahoma" w:cs="Tahoma"/>
          <w:b/>
          <w:kern w:val="3"/>
          <w:sz w:val="18"/>
          <w:szCs w:val="18"/>
          <w:lang w:val="en-AU" w:eastAsia="en-AU"/>
        </w:rPr>
      </w:pPr>
      <w:r w:rsidRPr="00CF6242">
        <w:rPr>
          <w:rFonts w:ascii="Tahoma" w:eastAsia="Times New Roman" w:hAnsi="Tahoma" w:cs="Tahoma"/>
          <w:b/>
          <w:i/>
          <w:kern w:val="3"/>
          <w:sz w:val="18"/>
          <w:szCs w:val="18"/>
          <w:lang w:val="en-AU" w:eastAsia="en-AU"/>
        </w:rPr>
        <w:t>Please</w:t>
      </w:r>
      <w:r w:rsidRPr="00CF6242">
        <w:rPr>
          <w:rFonts w:ascii="Tahoma" w:eastAsia="Times New Roman" w:hAnsi="Tahoma" w:cs="Tahoma"/>
          <w:b/>
          <w:kern w:val="3"/>
          <w:sz w:val="18"/>
          <w:szCs w:val="18"/>
          <w:lang w:val="en-AU" w:eastAsia="en-AU"/>
        </w:rPr>
        <w:t xml:space="preserve"> notify pastor of anyone who is unwell or in need of a visit. </w:t>
      </w:r>
    </w:p>
    <w:p w14:paraId="033CFC4F" w14:textId="77777777" w:rsidR="00E247B9" w:rsidRPr="00E247B9" w:rsidRDefault="00E247B9" w:rsidP="00E247B9">
      <w:pPr>
        <w:spacing w:after="0" w:line="240" w:lineRule="auto"/>
        <w:ind w:right="131"/>
        <w:jc w:val="both"/>
        <w:rPr>
          <w:rFonts w:ascii="Tahoma" w:eastAsia="Times New Roman" w:hAnsi="Tahoma" w:cs="Tahoma"/>
          <w:sz w:val="10"/>
          <w:szCs w:val="10"/>
          <w:lang w:val="en-AU" w:eastAsia="ar-SA"/>
        </w:rPr>
      </w:pPr>
    </w:p>
    <w:bookmarkEnd w:id="1"/>
    <w:bookmarkEnd w:id="2"/>
    <w:p w14:paraId="59208B19" w14:textId="6FBC3FB4" w:rsidR="000613F9" w:rsidRPr="000613F9" w:rsidRDefault="000613F9" w:rsidP="000613F9">
      <w:pPr>
        <w:spacing w:after="60" w:line="276" w:lineRule="auto"/>
        <w:jc w:val="center"/>
        <w:rPr>
          <w:rFonts w:ascii="Times New Roman" w:hAnsi="Times New Roman"/>
          <w:b/>
          <w:bCs/>
          <w:lang w:val="en-AU"/>
        </w:rPr>
      </w:pPr>
      <w:r w:rsidRPr="000613F9">
        <w:rPr>
          <w:rFonts w:ascii="Times New Roman" w:hAnsi="Times New Roman"/>
          <w:b/>
          <w:bCs/>
          <w:lang w:val="en-AU"/>
        </w:rPr>
        <w:lastRenderedPageBreak/>
        <w:t>The Consequences of Denying Inspiration</w:t>
      </w:r>
    </w:p>
    <w:p w14:paraId="50852376" w14:textId="77777777"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The satanic attack on Scripture has taken its toll on many churches, especially those with a history of affirming some passages of Scripture while explaining away others. As a result, practicing Christians make up a far smaller portion of our population than they previously did, and many who pass themselves off as Christian scholars do not feel bound to regard anything the Bible says as sacred.</w:t>
      </w:r>
    </w:p>
    <w:p w14:paraId="1EAE367E" w14:textId="316C9A11"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 xml:space="preserve">One very visible aspect of that departure from Scripture is the world’s denial of the first chapters of Genesis </w:t>
      </w:r>
      <w:r>
        <w:rPr>
          <w:rFonts w:ascii="Times New Roman" w:hAnsi="Times New Roman"/>
          <w:lang w:val="en-AU"/>
        </w:rPr>
        <w:t>-</w:t>
      </w:r>
      <w:r w:rsidRPr="000613F9">
        <w:rPr>
          <w:rFonts w:ascii="Times New Roman" w:hAnsi="Times New Roman"/>
          <w:lang w:val="en-AU"/>
        </w:rPr>
        <w:t xml:space="preserve"> God’s record of creation, and the age of the earth. </w:t>
      </w:r>
      <w:r>
        <w:rPr>
          <w:rFonts w:ascii="Times New Roman" w:hAnsi="Times New Roman"/>
          <w:lang w:val="en-AU"/>
        </w:rPr>
        <w:t>B</w:t>
      </w:r>
      <w:r w:rsidRPr="000613F9">
        <w:rPr>
          <w:rFonts w:ascii="Times New Roman" w:hAnsi="Times New Roman"/>
          <w:lang w:val="en-AU"/>
        </w:rPr>
        <w:t>ecause that denial is forcefully advanced many are taken in by it. Nevertheless, the words, “</w:t>
      </w:r>
      <w:r w:rsidRPr="000613F9">
        <w:rPr>
          <w:rFonts w:ascii="Times New Roman" w:hAnsi="Times New Roman"/>
          <w:i/>
          <w:iCs/>
          <w:lang w:val="en-AU"/>
        </w:rPr>
        <w:t>He who is from God listens to God’s Words. The reason why you do not listen is that you are not from God</w:t>
      </w:r>
      <w:r w:rsidRPr="000613F9">
        <w:rPr>
          <w:rFonts w:ascii="Times New Roman" w:hAnsi="Times New Roman"/>
          <w:lang w:val="en-AU"/>
        </w:rPr>
        <w:t xml:space="preserve">” (John 8:47) tell us that those who reject what the Bible says about Creation </w:t>
      </w:r>
      <w:r w:rsidRPr="000613F9">
        <w:rPr>
          <w:rFonts w:ascii="Times New Roman" w:hAnsi="Times New Roman"/>
          <w:u w:val="single"/>
          <w:lang w:val="en-AU"/>
        </w:rPr>
        <w:t>are not of God</w:t>
      </w:r>
      <w:r>
        <w:rPr>
          <w:rFonts w:ascii="Times New Roman" w:hAnsi="Times New Roman"/>
          <w:lang w:val="en-AU"/>
        </w:rPr>
        <w:t>.</w:t>
      </w:r>
      <w:r w:rsidRPr="000613F9">
        <w:rPr>
          <w:rFonts w:ascii="Times New Roman" w:hAnsi="Times New Roman"/>
          <w:lang w:val="en-AU"/>
        </w:rPr>
        <w:t xml:space="preserve"> </w:t>
      </w:r>
    </w:p>
    <w:p w14:paraId="1C6D4456" w14:textId="69B00056" w:rsidR="000613F9" w:rsidRPr="000613F9" w:rsidRDefault="000613F9" w:rsidP="000613F9">
      <w:pPr>
        <w:spacing w:after="60" w:line="276" w:lineRule="auto"/>
        <w:ind w:firstLine="142"/>
        <w:jc w:val="both"/>
        <w:rPr>
          <w:rFonts w:ascii="Times New Roman" w:hAnsi="Times New Roman"/>
          <w:lang w:val="en-AU"/>
        </w:rPr>
      </w:pPr>
      <w:r>
        <w:rPr>
          <w:rFonts w:ascii="Times New Roman" w:hAnsi="Times New Roman"/>
          <w:lang w:val="en-AU"/>
        </w:rPr>
        <w:t xml:space="preserve">What </w:t>
      </w:r>
      <w:r w:rsidRPr="000613F9">
        <w:rPr>
          <w:rFonts w:ascii="Times New Roman" w:hAnsi="Times New Roman"/>
          <w:lang w:val="en-AU"/>
        </w:rPr>
        <w:t>Christians who have bought into the lie of evolution and millions of years fail to reali</w:t>
      </w:r>
      <w:r>
        <w:rPr>
          <w:rFonts w:ascii="Times New Roman" w:hAnsi="Times New Roman"/>
          <w:lang w:val="en-AU"/>
        </w:rPr>
        <w:t>s</w:t>
      </w:r>
      <w:r w:rsidRPr="000613F9">
        <w:rPr>
          <w:rFonts w:ascii="Times New Roman" w:hAnsi="Times New Roman"/>
          <w:lang w:val="en-AU"/>
        </w:rPr>
        <w:t xml:space="preserve">e is that by rejecting what the Bible says about God creating all things in six days, they are rejecting the God who </w:t>
      </w:r>
      <w:r>
        <w:rPr>
          <w:rFonts w:ascii="Times New Roman" w:hAnsi="Times New Roman"/>
          <w:lang w:val="en-AU"/>
        </w:rPr>
        <w:t xml:space="preserve">has </w:t>
      </w:r>
      <w:r w:rsidRPr="000613F9">
        <w:rPr>
          <w:rFonts w:ascii="Times New Roman" w:hAnsi="Times New Roman"/>
          <w:lang w:val="en-AU"/>
        </w:rPr>
        <w:t>made everything</w:t>
      </w:r>
      <w:r>
        <w:rPr>
          <w:rFonts w:ascii="Times New Roman" w:hAnsi="Times New Roman"/>
          <w:lang w:val="en-AU"/>
        </w:rPr>
        <w:t>.</w:t>
      </w:r>
      <w:r w:rsidRPr="000613F9">
        <w:rPr>
          <w:rFonts w:ascii="Times New Roman" w:hAnsi="Times New Roman"/>
          <w:lang w:val="en-AU"/>
        </w:rPr>
        <w:t xml:space="preserve"> “</w:t>
      </w:r>
      <w:r w:rsidRPr="000613F9">
        <w:rPr>
          <w:rFonts w:ascii="Times New Roman" w:hAnsi="Times New Roman"/>
          <w:i/>
          <w:iCs/>
          <w:lang w:val="en-AU"/>
        </w:rPr>
        <w:t>For in six days the LORD made the heavens and the earth, the sea and everything that is in them but rested on the seventh day</w:t>
      </w:r>
      <w:r w:rsidRPr="000613F9">
        <w:rPr>
          <w:rFonts w:ascii="Times New Roman" w:hAnsi="Times New Roman"/>
          <w:lang w:val="en-AU"/>
        </w:rPr>
        <w:t>” (Exodus 20:11)</w:t>
      </w:r>
      <w:r>
        <w:rPr>
          <w:rFonts w:ascii="Times New Roman" w:hAnsi="Times New Roman"/>
          <w:lang w:val="en-AU"/>
        </w:rPr>
        <w:t xml:space="preserve">. They replace </w:t>
      </w:r>
      <w:r w:rsidRPr="000613F9">
        <w:rPr>
          <w:rFonts w:ascii="Times New Roman" w:hAnsi="Times New Roman"/>
          <w:lang w:val="en-AU"/>
        </w:rPr>
        <w:t xml:space="preserve">Him with a god of their own fabrication </w:t>
      </w:r>
      <w:r>
        <w:rPr>
          <w:rFonts w:ascii="Times New Roman" w:hAnsi="Times New Roman"/>
          <w:lang w:val="en-AU"/>
        </w:rPr>
        <w:t>-</w:t>
      </w:r>
      <w:r w:rsidRPr="000613F9">
        <w:rPr>
          <w:rFonts w:ascii="Times New Roman" w:hAnsi="Times New Roman"/>
          <w:lang w:val="en-AU"/>
        </w:rPr>
        <w:t xml:space="preserve"> a god who used evolution. In short, they change “</w:t>
      </w:r>
      <w:r w:rsidRPr="00053F54">
        <w:rPr>
          <w:rFonts w:ascii="Times New Roman" w:hAnsi="Times New Roman"/>
          <w:i/>
          <w:iCs/>
          <w:lang w:val="en-AU"/>
        </w:rPr>
        <w:t xml:space="preserve">the truth of God </w:t>
      </w:r>
      <w:r w:rsidR="00053F54" w:rsidRPr="00053F54">
        <w:rPr>
          <w:rFonts w:ascii="Times New Roman" w:hAnsi="Times New Roman"/>
          <w:i/>
          <w:iCs/>
          <w:lang w:val="en-AU"/>
        </w:rPr>
        <w:t>for the</w:t>
      </w:r>
      <w:r w:rsidRPr="00053F54">
        <w:rPr>
          <w:rFonts w:ascii="Times New Roman" w:hAnsi="Times New Roman"/>
          <w:i/>
          <w:iCs/>
          <w:lang w:val="en-AU"/>
        </w:rPr>
        <w:t xml:space="preserve"> lie</w:t>
      </w:r>
      <w:r w:rsidRPr="000613F9">
        <w:rPr>
          <w:rFonts w:ascii="Times New Roman" w:hAnsi="Times New Roman"/>
          <w:lang w:val="en-AU"/>
        </w:rPr>
        <w:t xml:space="preserve">,” (Romans 1:25). As a result, those churches that reject the Genesis record, eventually slide down the slippery slope of rejecting the truth of Christ’s virgin birth, His atoning sacrifice, and His resurrection while going on to condone all sorts of satanic </w:t>
      </w:r>
      <w:r w:rsidR="00053F54" w:rsidRPr="000613F9">
        <w:rPr>
          <w:rFonts w:ascii="Times New Roman" w:hAnsi="Times New Roman"/>
          <w:lang w:val="en-AU"/>
        </w:rPr>
        <w:t>behaviour</w:t>
      </w:r>
      <w:r w:rsidRPr="000613F9">
        <w:rPr>
          <w:rFonts w:ascii="Times New Roman" w:hAnsi="Times New Roman"/>
          <w:lang w:val="en-AU"/>
        </w:rPr>
        <w:t xml:space="preserve"> (immorality, abortion, homosexuality and even the farce of homosexual “marriage”). </w:t>
      </w:r>
    </w:p>
    <w:p w14:paraId="26E35270" w14:textId="5686D8E5"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 xml:space="preserve">To </w:t>
      </w:r>
      <w:proofErr w:type="gramStart"/>
      <w:r w:rsidRPr="000613F9">
        <w:rPr>
          <w:rFonts w:ascii="Times New Roman" w:hAnsi="Times New Roman"/>
          <w:lang w:val="en-AU"/>
        </w:rPr>
        <w:t>all of</w:t>
      </w:r>
      <w:proofErr w:type="gramEnd"/>
      <w:r w:rsidRPr="000613F9">
        <w:rPr>
          <w:rFonts w:ascii="Times New Roman" w:hAnsi="Times New Roman"/>
          <w:lang w:val="en-AU"/>
        </w:rPr>
        <w:t xml:space="preserve"> the </w:t>
      </w:r>
      <w:r w:rsidR="00053F54" w:rsidRPr="000613F9">
        <w:rPr>
          <w:rFonts w:ascii="Times New Roman" w:hAnsi="Times New Roman"/>
          <w:lang w:val="en-AU"/>
        </w:rPr>
        <w:t>so-called</w:t>
      </w:r>
      <w:r w:rsidRPr="000613F9">
        <w:rPr>
          <w:rFonts w:ascii="Times New Roman" w:hAnsi="Times New Roman"/>
          <w:lang w:val="en-AU"/>
        </w:rPr>
        <w:t xml:space="preserve"> Christians who have gone that route, God says, “</w:t>
      </w:r>
      <w:r w:rsidR="00053F54" w:rsidRPr="00053F54">
        <w:rPr>
          <w:rFonts w:ascii="Times New Roman" w:hAnsi="Times New Roman"/>
          <w:i/>
          <w:iCs/>
          <w:lang w:val="en-AU"/>
        </w:rPr>
        <w:t>They commit adultery and live deceitfully. They encourage those who do evil, so that no one turns from his wickedness. All of them have become like Sodom to Me. Those who are living in Jerusalem have become like Gomorrah</w:t>
      </w:r>
      <w:r w:rsidRPr="000613F9">
        <w:rPr>
          <w:rFonts w:ascii="Times New Roman" w:hAnsi="Times New Roman"/>
          <w:lang w:val="en-AU"/>
        </w:rPr>
        <w:t>” (Jeremiah 23:14).</w:t>
      </w:r>
    </w:p>
    <w:p w14:paraId="79DE5931" w14:textId="6F8FBFDB"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The words, “</w:t>
      </w:r>
      <w:r w:rsidR="00053F54" w:rsidRPr="00053F54">
        <w:rPr>
          <w:rFonts w:ascii="Times New Roman" w:hAnsi="Times New Roman"/>
          <w:i/>
          <w:iCs/>
          <w:lang w:val="en-AU"/>
        </w:rPr>
        <w:t>The saying is trustworthy and deserves full acceptance: that Christ Jesus has come into the world to save sinners</w:t>
      </w:r>
      <w:r w:rsidRPr="000613F9">
        <w:rPr>
          <w:rFonts w:ascii="Times New Roman" w:hAnsi="Times New Roman"/>
          <w:lang w:val="en-AU"/>
        </w:rPr>
        <w:t xml:space="preserve">” </w:t>
      </w:r>
      <w:r w:rsidR="00053F54" w:rsidRPr="000613F9">
        <w:rPr>
          <w:rFonts w:ascii="Times New Roman" w:hAnsi="Times New Roman"/>
          <w:lang w:val="en-AU"/>
        </w:rPr>
        <w:t>(1</w:t>
      </w:r>
      <w:r w:rsidR="00053F54">
        <w:rPr>
          <w:rFonts w:ascii="Times New Roman" w:hAnsi="Times New Roman"/>
          <w:lang w:val="en-AU"/>
        </w:rPr>
        <w:t xml:space="preserve"> </w:t>
      </w:r>
      <w:r w:rsidR="00053F54" w:rsidRPr="000613F9">
        <w:rPr>
          <w:rFonts w:ascii="Times New Roman" w:hAnsi="Times New Roman"/>
          <w:lang w:val="en-AU"/>
        </w:rPr>
        <w:t>Timothy 1:15)</w:t>
      </w:r>
      <w:r w:rsidR="00053F54">
        <w:rPr>
          <w:rFonts w:ascii="Times New Roman" w:hAnsi="Times New Roman"/>
          <w:lang w:val="en-AU"/>
        </w:rPr>
        <w:t xml:space="preserve"> </w:t>
      </w:r>
      <w:r w:rsidRPr="000613F9">
        <w:rPr>
          <w:rFonts w:ascii="Times New Roman" w:hAnsi="Times New Roman"/>
          <w:lang w:val="en-AU"/>
        </w:rPr>
        <w:t xml:space="preserve">tell us that the very reason Christ </w:t>
      </w:r>
      <w:r w:rsidR="00053F54">
        <w:rPr>
          <w:rFonts w:ascii="Times New Roman" w:hAnsi="Times New Roman"/>
          <w:lang w:val="en-AU"/>
        </w:rPr>
        <w:t>has come</w:t>
      </w:r>
      <w:r w:rsidRPr="000613F9">
        <w:rPr>
          <w:rFonts w:ascii="Times New Roman" w:hAnsi="Times New Roman"/>
          <w:lang w:val="en-AU"/>
        </w:rPr>
        <w:t xml:space="preserve"> into the world was to save sinners. However, those who reject the Bible’s record of creation and the fall have no reason to believe the Bible when it says, “</w:t>
      </w:r>
      <w:r w:rsidR="00053F54" w:rsidRPr="00053F54">
        <w:rPr>
          <w:rFonts w:ascii="Times New Roman" w:hAnsi="Times New Roman"/>
          <w:i/>
          <w:iCs/>
          <w:lang w:val="en-AU"/>
        </w:rPr>
        <w:t>Therefore, as sin came into the world through one man and death through sin, so death also spread to all people, since all have sinned</w:t>
      </w:r>
      <w:r w:rsidRPr="000613F9">
        <w:rPr>
          <w:rFonts w:ascii="Times New Roman" w:hAnsi="Times New Roman"/>
          <w:lang w:val="en-AU"/>
        </w:rPr>
        <w:t xml:space="preserve">” </w:t>
      </w:r>
      <w:r w:rsidR="00053F54" w:rsidRPr="000613F9">
        <w:rPr>
          <w:rFonts w:ascii="Times New Roman" w:hAnsi="Times New Roman"/>
          <w:lang w:val="en-AU"/>
        </w:rPr>
        <w:t>(Romans 5:12</w:t>
      </w:r>
      <w:r w:rsidR="00053F54">
        <w:rPr>
          <w:rFonts w:ascii="Times New Roman" w:hAnsi="Times New Roman"/>
          <w:lang w:val="en-AU"/>
        </w:rPr>
        <w:t>)</w:t>
      </w:r>
      <w:r w:rsidR="00053F54" w:rsidRPr="000613F9">
        <w:rPr>
          <w:rFonts w:ascii="Times New Roman" w:hAnsi="Times New Roman"/>
          <w:lang w:val="en-AU"/>
        </w:rPr>
        <w:t xml:space="preserve"> </w:t>
      </w:r>
      <w:r w:rsidRPr="000613F9">
        <w:rPr>
          <w:rFonts w:ascii="Times New Roman" w:hAnsi="Times New Roman"/>
          <w:lang w:val="en-AU"/>
        </w:rPr>
        <w:t xml:space="preserve">and, therefore, have no reason to believe </w:t>
      </w:r>
      <w:r w:rsidRPr="000613F9">
        <w:rPr>
          <w:rFonts w:ascii="Times New Roman" w:hAnsi="Times New Roman"/>
          <w:lang w:val="en-AU"/>
        </w:rPr>
        <w:lastRenderedPageBreak/>
        <w:t>the Bible when it says, “</w:t>
      </w:r>
      <w:r w:rsidR="00053F54" w:rsidRPr="00053F54">
        <w:rPr>
          <w:rFonts w:ascii="Times New Roman" w:hAnsi="Times New Roman"/>
          <w:i/>
          <w:iCs/>
          <w:lang w:val="en-AU"/>
        </w:rPr>
        <w:t>Therefore, as through one man’s transgression judgment came to all people, resulting in condemnation, so also, through One Man’s righteous act, the free gift came to all people, resulting in justification, which brings life</w:t>
      </w:r>
      <w:r w:rsidRPr="000613F9">
        <w:rPr>
          <w:rFonts w:ascii="Times New Roman" w:hAnsi="Times New Roman"/>
          <w:lang w:val="en-AU"/>
        </w:rPr>
        <w:t xml:space="preserve">” </w:t>
      </w:r>
      <w:r w:rsidR="008C4E1A">
        <w:rPr>
          <w:rFonts w:ascii="Times New Roman" w:hAnsi="Times New Roman"/>
          <w:lang w:val="en-AU"/>
        </w:rPr>
        <w:t>(Romans 5:</w:t>
      </w:r>
      <w:r w:rsidRPr="000613F9">
        <w:rPr>
          <w:rFonts w:ascii="Times New Roman" w:hAnsi="Times New Roman"/>
          <w:lang w:val="en-AU"/>
        </w:rPr>
        <w:t xml:space="preserve">18). In short, rejecting what the Bible says about creation and the fall </w:t>
      </w:r>
      <w:r w:rsidRPr="008C4E1A">
        <w:rPr>
          <w:rFonts w:ascii="Times New Roman" w:hAnsi="Times New Roman"/>
          <w:u w:val="single"/>
          <w:lang w:val="en-AU"/>
        </w:rPr>
        <w:t>undermines the Gospel</w:t>
      </w:r>
      <w:r w:rsidRPr="000613F9">
        <w:rPr>
          <w:rFonts w:ascii="Times New Roman" w:hAnsi="Times New Roman"/>
          <w:lang w:val="en-AU"/>
        </w:rPr>
        <w:t>.</w:t>
      </w:r>
    </w:p>
    <w:p w14:paraId="6210AA14" w14:textId="47F22D1C"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The words, “</w:t>
      </w:r>
      <w:r w:rsidRPr="008C4E1A">
        <w:rPr>
          <w:rFonts w:ascii="Times New Roman" w:hAnsi="Times New Roman"/>
          <w:i/>
          <w:iCs/>
          <w:lang w:val="en-AU"/>
        </w:rPr>
        <w:t>Faith comes by hearing, and hearing</w:t>
      </w:r>
      <w:r w:rsidR="008C4E1A" w:rsidRPr="008C4E1A">
        <w:rPr>
          <w:rFonts w:ascii="Times New Roman" w:hAnsi="Times New Roman"/>
          <w:i/>
          <w:iCs/>
          <w:lang w:val="en-AU"/>
        </w:rPr>
        <w:t xml:space="preserve"> through</w:t>
      </w:r>
      <w:r w:rsidRPr="008C4E1A">
        <w:rPr>
          <w:rFonts w:ascii="Times New Roman" w:hAnsi="Times New Roman"/>
          <w:i/>
          <w:iCs/>
          <w:lang w:val="en-AU"/>
        </w:rPr>
        <w:t xml:space="preserve"> the Word of </w:t>
      </w:r>
      <w:r w:rsidR="008C4E1A" w:rsidRPr="008C4E1A">
        <w:rPr>
          <w:rFonts w:ascii="Times New Roman" w:hAnsi="Times New Roman"/>
          <w:i/>
          <w:iCs/>
          <w:lang w:val="en-AU"/>
        </w:rPr>
        <w:t>Christ</w:t>
      </w:r>
      <w:r w:rsidRPr="000613F9">
        <w:rPr>
          <w:rFonts w:ascii="Times New Roman" w:hAnsi="Times New Roman"/>
          <w:lang w:val="en-AU"/>
        </w:rPr>
        <w:t>,” “</w:t>
      </w:r>
      <w:r w:rsidR="008C4E1A" w:rsidRPr="008C4E1A">
        <w:rPr>
          <w:rFonts w:ascii="Times New Roman" w:hAnsi="Times New Roman"/>
          <w:i/>
          <w:iCs/>
          <w:lang w:val="en-AU"/>
        </w:rPr>
        <w:t>For you have been born again, not from a seed that can perish but from one that cannot perish, through the Word of God, which lives and remains</w:t>
      </w:r>
      <w:r w:rsidRPr="000613F9">
        <w:rPr>
          <w:rFonts w:ascii="Times New Roman" w:hAnsi="Times New Roman"/>
          <w:lang w:val="en-AU"/>
        </w:rPr>
        <w:t>,” and “</w:t>
      </w:r>
      <w:r w:rsidR="008C4E1A" w:rsidRPr="008C4E1A">
        <w:rPr>
          <w:rFonts w:ascii="Times New Roman" w:hAnsi="Times New Roman"/>
          <w:i/>
          <w:iCs/>
          <w:lang w:val="en-AU"/>
        </w:rPr>
        <w:t>He gave birth to us by the Word of truth</w:t>
      </w:r>
      <w:r w:rsidRPr="000613F9">
        <w:rPr>
          <w:rFonts w:ascii="Times New Roman" w:hAnsi="Times New Roman"/>
          <w:lang w:val="en-AU"/>
        </w:rPr>
        <w:t>,” all tell us that those who reject God’s Word cut themselves off from God’s “gift” of faith and eternal life (Romans 10:17, 1</w:t>
      </w:r>
      <w:r w:rsidR="008C4E1A">
        <w:rPr>
          <w:rFonts w:ascii="Times New Roman" w:hAnsi="Times New Roman"/>
          <w:lang w:val="en-AU"/>
        </w:rPr>
        <w:t xml:space="preserve"> </w:t>
      </w:r>
      <w:r w:rsidRPr="000613F9">
        <w:rPr>
          <w:rFonts w:ascii="Times New Roman" w:hAnsi="Times New Roman"/>
          <w:lang w:val="en-AU"/>
        </w:rPr>
        <w:t>Peter 1:23, James 1:18).</w:t>
      </w:r>
    </w:p>
    <w:p w14:paraId="3459B614" w14:textId="0BCDDC12"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The words, “</w:t>
      </w:r>
      <w:r w:rsidR="008C4E1A" w:rsidRPr="008C4E1A">
        <w:rPr>
          <w:rFonts w:ascii="Times New Roman" w:hAnsi="Times New Roman"/>
          <w:i/>
          <w:iCs/>
        </w:rPr>
        <w:t>If you remain in Me, and My Words remain in you, ask for whatever you wish! It will be done for you</w:t>
      </w:r>
      <w:r w:rsidRPr="000613F9">
        <w:rPr>
          <w:rFonts w:ascii="Times New Roman" w:hAnsi="Times New Roman"/>
          <w:lang w:val="en-AU"/>
        </w:rPr>
        <w:t xml:space="preserve">” </w:t>
      </w:r>
      <w:r w:rsidR="008C4E1A" w:rsidRPr="000613F9">
        <w:rPr>
          <w:rFonts w:ascii="Times New Roman" w:hAnsi="Times New Roman"/>
          <w:lang w:val="en-AU"/>
        </w:rPr>
        <w:t>(John 15:7)</w:t>
      </w:r>
      <w:r w:rsidR="008C4E1A">
        <w:rPr>
          <w:rFonts w:ascii="Times New Roman" w:hAnsi="Times New Roman"/>
          <w:lang w:val="en-AU"/>
        </w:rPr>
        <w:t xml:space="preserve">, </w:t>
      </w:r>
      <w:r w:rsidRPr="000613F9">
        <w:rPr>
          <w:rFonts w:ascii="Times New Roman" w:hAnsi="Times New Roman"/>
          <w:lang w:val="en-AU"/>
        </w:rPr>
        <w:t>tell us that those who reject God’s Word forfeit Christ’s promise of answered prayer. And, the words, “</w:t>
      </w:r>
      <w:r w:rsidR="008C4E1A" w:rsidRPr="008C4E1A">
        <w:rPr>
          <w:rFonts w:ascii="Times New Roman" w:hAnsi="Times New Roman"/>
          <w:i/>
          <w:iCs/>
          <w:lang w:val="en-AU"/>
        </w:rPr>
        <w:t>Truly, truly, I tell you, if anyone keeps My Word, he will certainly never see death</w:t>
      </w:r>
      <w:r w:rsidRPr="000613F9">
        <w:rPr>
          <w:rFonts w:ascii="Times New Roman" w:hAnsi="Times New Roman"/>
          <w:lang w:val="en-AU"/>
        </w:rPr>
        <w:t>”</w:t>
      </w:r>
      <w:r w:rsidR="008C4E1A">
        <w:rPr>
          <w:rFonts w:ascii="Times New Roman" w:hAnsi="Times New Roman"/>
          <w:lang w:val="en-AU"/>
        </w:rPr>
        <w:t xml:space="preserve"> (John 8:51)</w:t>
      </w:r>
      <w:r w:rsidRPr="000613F9">
        <w:rPr>
          <w:rFonts w:ascii="Times New Roman" w:hAnsi="Times New Roman"/>
          <w:lang w:val="en-AU"/>
        </w:rPr>
        <w:t xml:space="preserve"> tell us that those who reject God’s Word forfeit the promise of never seeing death.</w:t>
      </w:r>
    </w:p>
    <w:p w14:paraId="70AAFDEC" w14:textId="69D6DB43" w:rsidR="000613F9" w:rsidRPr="000613F9" w:rsidRDefault="000613F9" w:rsidP="000613F9">
      <w:pPr>
        <w:spacing w:after="60" w:line="276" w:lineRule="auto"/>
        <w:ind w:firstLine="142"/>
        <w:jc w:val="both"/>
        <w:rPr>
          <w:rFonts w:ascii="Times New Roman" w:hAnsi="Times New Roman"/>
          <w:lang w:val="en-AU"/>
        </w:rPr>
      </w:pPr>
      <w:r w:rsidRPr="000613F9">
        <w:rPr>
          <w:rFonts w:ascii="Times New Roman" w:hAnsi="Times New Roman"/>
          <w:lang w:val="en-AU"/>
        </w:rPr>
        <w:t>The words, “</w:t>
      </w:r>
      <w:r w:rsidRPr="008C4E1A">
        <w:rPr>
          <w:rFonts w:ascii="Times New Roman" w:hAnsi="Times New Roman"/>
          <w:i/>
          <w:iCs/>
          <w:lang w:val="en-AU"/>
        </w:rPr>
        <w:t>You have the words of eternal life</w:t>
      </w:r>
      <w:r w:rsidRPr="000613F9">
        <w:rPr>
          <w:rFonts w:ascii="Times New Roman" w:hAnsi="Times New Roman"/>
          <w:lang w:val="en-AU"/>
        </w:rPr>
        <w:t>”</w:t>
      </w:r>
      <w:r w:rsidR="008C4E1A">
        <w:rPr>
          <w:rFonts w:ascii="Times New Roman" w:hAnsi="Times New Roman"/>
          <w:lang w:val="en-AU"/>
        </w:rPr>
        <w:t xml:space="preserve"> (John 6:68),</w:t>
      </w:r>
      <w:r w:rsidRPr="000613F9">
        <w:rPr>
          <w:rFonts w:ascii="Times New Roman" w:hAnsi="Times New Roman"/>
          <w:lang w:val="en-AU"/>
        </w:rPr>
        <w:t xml:space="preserve"> tell us that God’s words are the source of eternal life. The words, “</w:t>
      </w:r>
      <w:r w:rsidR="00774CEC" w:rsidRPr="00774CEC">
        <w:rPr>
          <w:rFonts w:ascii="Times New Roman" w:hAnsi="Times New Roman"/>
          <w:i/>
          <w:iCs/>
          <w:lang w:val="en-AU"/>
        </w:rPr>
        <w:t>Make them holy by the truth! Your Word is truth</w:t>
      </w:r>
      <w:r w:rsidRPr="000613F9">
        <w:rPr>
          <w:rFonts w:ascii="Times New Roman" w:hAnsi="Times New Roman"/>
          <w:lang w:val="en-AU"/>
        </w:rPr>
        <w:t>”</w:t>
      </w:r>
      <w:r w:rsidR="00774CEC">
        <w:rPr>
          <w:rFonts w:ascii="Times New Roman" w:hAnsi="Times New Roman"/>
          <w:lang w:val="en-AU"/>
        </w:rPr>
        <w:t xml:space="preserve"> (John 17:17)</w:t>
      </w:r>
      <w:r w:rsidRPr="000613F9">
        <w:rPr>
          <w:rFonts w:ascii="Times New Roman" w:hAnsi="Times New Roman"/>
          <w:lang w:val="en-AU"/>
        </w:rPr>
        <w:t xml:space="preserve"> tell us that we are sanctified through the Word of God. The words, “</w:t>
      </w:r>
      <w:r w:rsidR="00774CEC" w:rsidRPr="00774CEC">
        <w:rPr>
          <w:rFonts w:ascii="Times New Roman" w:hAnsi="Times New Roman"/>
          <w:i/>
          <w:iCs/>
          <w:lang w:val="en-AU"/>
        </w:rPr>
        <w:t>Rather, blessed are those who hear the Word of God and keep it</w:t>
      </w:r>
      <w:r w:rsidR="00774CEC">
        <w:rPr>
          <w:rFonts w:ascii="Times New Roman" w:hAnsi="Times New Roman"/>
          <w:i/>
          <w:iCs/>
          <w:lang w:val="en-AU"/>
        </w:rPr>
        <w:t>!</w:t>
      </w:r>
      <w:r w:rsidRPr="000613F9">
        <w:rPr>
          <w:rFonts w:ascii="Times New Roman" w:hAnsi="Times New Roman"/>
          <w:lang w:val="en-AU"/>
        </w:rPr>
        <w:t>”</w:t>
      </w:r>
      <w:r w:rsidR="00774CEC">
        <w:rPr>
          <w:rFonts w:ascii="Times New Roman" w:hAnsi="Times New Roman"/>
          <w:lang w:val="en-AU"/>
        </w:rPr>
        <w:t xml:space="preserve"> (Luke 11:28),</w:t>
      </w:r>
      <w:r w:rsidRPr="000613F9">
        <w:rPr>
          <w:rFonts w:ascii="Times New Roman" w:hAnsi="Times New Roman"/>
          <w:lang w:val="en-AU"/>
        </w:rPr>
        <w:t xml:space="preserve"> tell us that God’s Word is a source of blessin</w:t>
      </w:r>
      <w:r w:rsidR="00774CEC">
        <w:rPr>
          <w:rFonts w:ascii="Times New Roman" w:hAnsi="Times New Roman"/>
          <w:lang w:val="en-AU"/>
        </w:rPr>
        <w:t>g</w:t>
      </w:r>
      <w:r w:rsidRPr="000613F9">
        <w:rPr>
          <w:rFonts w:ascii="Times New Roman" w:hAnsi="Times New Roman"/>
          <w:lang w:val="en-AU"/>
        </w:rPr>
        <w:t>. And, the words, “</w:t>
      </w:r>
      <w:r w:rsidR="00774CEC" w:rsidRPr="00774CEC">
        <w:rPr>
          <w:rFonts w:ascii="Times New Roman" w:hAnsi="Times New Roman"/>
          <w:i/>
          <w:iCs/>
          <w:lang w:val="en-AU"/>
        </w:rPr>
        <w:t>Truly, truly, I tell you that he who listens to My Word and believes Him who has sent Me has eternal life</w:t>
      </w:r>
      <w:r w:rsidR="00774CEC">
        <w:rPr>
          <w:rFonts w:ascii="Times New Roman" w:hAnsi="Times New Roman"/>
          <w:lang w:val="en-AU"/>
        </w:rPr>
        <w:t>”</w:t>
      </w:r>
      <w:r w:rsidRPr="000613F9">
        <w:rPr>
          <w:rFonts w:ascii="Times New Roman" w:hAnsi="Times New Roman"/>
          <w:lang w:val="en-AU"/>
        </w:rPr>
        <w:t xml:space="preserve"> give all who trust in God’s Word His own promise that we “</w:t>
      </w:r>
      <w:r w:rsidR="00774CEC" w:rsidRPr="00774CEC">
        <w:rPr>
          <w:rFonts w:ascii="Times New Roman" w:hAnsi="Times New Roman"/>
          <w:i/>
          <w:iCs/>
          <w:lang w:val="en-AU"/>
        </w:rPr>
        <w:t>will not come into judgment</w:t>
      </w:r>
      <w:r w:rsidRPr="000613F9">
        <w:rPr>
          <w:rFonts w:ascii="Times New Roman" w:hAnsi="Times New Roman"/>
          <w:lang w:val="en-AU"/>
        </w:rPr>
        <w:t>” (John 5:24).</w:t>
      </w:r>
    </w:p>
    <w:p w14:paraId="690689EF" w14:textId="77777777" w:rsidR="00BB40D2" w:rsidRDefault="000613F9" w:rsidP="00BB40D2">
      <w:pPr>
        <w:spacing w:after="60" w:line="276" w:lineRule="auto"/>
        <w:ind w:firstLine="142"/>
        <w:jc w:val="both"/>
        <w:rPr>
          <w:rFonts w:ascii="Times New Roman" w:hAnsi="Times New Roman"/>
          <w:lang w:val="en-AU"/>
        </w:rPr>
      </w:pPr>
      <w:r w:rsidRPr="000613F9">
        <w:rPr>
          <w:rFonts w:ascii="Times New Roman" w:hAnsi="Times New Roman"/>
          <w:lang w:val="en-AU"/>
        </w:rPr>
        <w:t>Lastly, those who reject God’s word, reject, “</w:t>
      </w:r>
      <w:r w:rsidRPr="00774CEC">
        <w:rPr>
          <w:rFonts w:ascii="Times New Roman" w:hAnsi="Times New Roman"/>
          <w:i/>
          <w:iCs/>
          <w:lang w:val="en-AU"/>
        </w:rPr>
        <w:t xml:space="preserve">The wisdom that </w:t>
      </w:r>
      <w:r w:rsidR="00774CEC" w:rsidRPr="00774CEC">
        <w:rPr>
          <w:rFonts w:ascii="Times New Roman" w:hAnsi="Times New Roman"/>
          <w:i/>
          <w:iCs/>
          <w:lang w:val="en-AU"/>
        </w:rPr>
        <w:t>come</w:t>
      </w:r>
      <w:r w:rsidRPr="00774CEC">
        <w:rPr>
          <w:rFonts w:ascii="Times New Roman" w:hAnsi="Times New Roman"/>
          <w:i/>
          <w:iCs/>
          <w:lang w:val="en-AU"/>
        </w:rPr>
        <w:t>s from above</w:t>
      </w:r>
      <w:r w:rsidRPr="000613F9">
        <w:rPr>
          <w:rFonts w:ascii="Times New Roman" w:hAnsi="Times New Roman"/>
          <w:lang w:val="en-AU"/>
        </w:rPr>
        <w:t>”</w:t>
      </w:r>
      <w:r w:rsidR="00774CEC">
        <w:rPr>
          <w:rFonts w:ascii="Times New Roman" w:hAnsi="Times New Roman"/>
          <w:lang w:val="en-AU"/>
        </w:rPr>
        <w:t xml:space="preserve"> (James 3:17),</w:t>
      </w:r>
      <w:r w:rsidRPr="000613F9">
        <w:rPr>
          <w:rFonts w:ascii="Times New Roman" w:hAnsi="Times New Roman"/>
          <w:lang w:val="en-AU"/>
        </w:rPr>
        <w:t xml:space="preserve"> the wisdom, “</w:t>
      </w:r>
      <w:r w:rsidR="00774CEC" w:rsidRPr="00774CEC">
        <w:rPr>
          <w:rFonts w:ascii="Times New Roman" w:hAnsi="Times New Roman"/>
          <w:i/>
          <w:iCs/>
          <w:lang w:val="en-AU"/>
        </w:rPr>
        <w:t>that God ordained before the ages for our glory</w:t>
      </w:r>
      <w:r w:rsidRPr="000613F9">
        <w:rPr>
          <w:rFonts w:ascii="Times New Roman" w:hAnsi="Times New Roman"/>
          <w:lang w:val="en-AU"/>
        </w:rPr>
        <w:t>,” the wisdom</w:t>
      </w:r>
      <w:r w:rsidR="00BB40D2">
        <w:rPr>
          <w:rFonts w:ascii="Times New Roman" w:hAnsi="Times New Roman"/>
          <w:lang w:val="en-AU"/>
        </w:rPr>
        <w:t xml:space="preserve"> that</w:t>
      </w:r>
      <w:r w:rsidRPr="000613F9">
        <w:rPr>
          <w:rFonts w:ascii="Times New Roman" w:hAnsi="Times New Roman"/>
          <w:lang w:val="en-AU"/>
        </w:rPr>
        <w:t xml:space="preserve"> “</w:t>
      </w:r>
      <w:r w:rsidR="00774CEC" w:rsidRPr="00BB40D2">
        <w:rPr>
          <w:rFonts w:ascii="Times New Roman" w:hAnsi="Times New Roman"/>
          <w:i/>
          <w:iCs/>
          <w:lang w:val="en-AU"/>
        </w:rPr>
        <w:t>None of those who rule this world has known. For, if they had known it, they would not have crucified the Lord of glory</w:t>
      </w:r>
      <w:r w:rsidRPr="000613F9">
        <w:rPr>
          <w:rFonts w:ascii="Times New Roman" w:hAnsi="Times New Roman"/>
          <w:lang w:val="en-AU"/>
        </w:rPr>
        <w:t>,” the wisdom of which it is said, “</w:t>
      </w:r>
      <w:r w:rsidR="00BB40D2" w:rsidRPr="00BB40D2">
        <w:rPr>
          <w:rFonts w:ascii="Times New Roman" w:hAnsi="Times New Roman"/>
          <w:i/>
          <w:iCs/>
          <w:lang w:val="en-AU"/>
        </w:rPr>
        <w:t>No eye has seen, no ear has heard, and no mind has comprehended what God has prepared for those who love Him</w:t>
      </w:r>
      <w:r w:rsidRPr="000613F9">
        <w:rPr>
          <w:rFonts w:ascii="Times New Roman" w:hAnsi="Times New Roman"/>
          <w:lang w:val="en-AU"/>
        </w:rPr>
        <w:t xml:space="preserve">” </w:t>
      </w:r>
      <w:r w:rsidR="00BB40D2">
        <w:rPr>
          <w:rFonts w:ascii="Times New Roman" w:hAnsi="Times New Roman"/>
          <w:lang w:val="en-AU"/>
        </w:rPr>
        <w:t>(</w:t>
      </w:r>
      <w:r w:rsidRPr="000613F9">
        <w:rPr>
          <w:rFonts w:ascii="Times New Roman" w:hAnsi="Times New Roman"/>
          <w:lang w:val="en-AU"/>
        </w:rPr>
        <w:t>1</w:t>
      </w:r>
      <w:r w:rsidR="00BB40D2">
        <w:rPr>
          <w:rFonts w:ascii="Times New Roman" w:hAnsi="Times New Roman"/>
          <w:lang w:val="en-AU"/>
        </w:rPr>
        <w:t xml:space="preserve"> </w:t>
      </w:r>
      <w:r w:rsidRPr="000613F9">
        <w:rPr>
          <w:rFonts w:ascii="Times New Roman" w:hAnsi="Times New Roman"/>
          <w:lang w:val="en-AU"/>
        </w:rPr>
        <w:t xml:space="preserve">Corinthians 2:7-9). </w:t>
      </w:r>
    </w:p>
    <w:p w14:paraId="4C8F6265" w14:textId="77777777" w:rsidR="00CF6242" w:rsidRDefault="00BB40D2" w:rsidP="00BB40D2">
      <w:pPr>
        <w:spacing w:after="60" w:line="276" w:lineRule="auto"/>
        <w:ind w:firstLine="142"/>
        <w:jc w:val="both"/>
        <w:rPr>
          <w:rFonts w:ascii="Times New Roman" w:hAnsi="Times New Roman"/>
          <w:lang w:val="en-AU"/>
        </w:rPr>
      </w:pPr>
      <w:r>
        <w:rPr>
          <w:rFonts w:ascii="Times New Roman" w:hAnsi="Times New Roman"/>
          <w:lang w:val="en-AU"/>
        </w:rPr>
        <w:t>T</w:t>
      </w:r>
      <w:r w:rsidR="000613F9" w:rsidRPr="000613F9">
        <w:rPr>
          <w:rFonts w:ascii="Times New Roman" w:hAnsi="Times New Roman"/>
          <w:lang w:val="en-AU"/>
        </w:rPr>
        <w:t>he future of all who reject those blessings of God’s Word is described in the words, “</w:t>
      </w:r>
      <w:r w:rsidRPr="00BB40D2">
        <w:rPr>
          <w:rFonts w:ascii="Times New Roman" w:hAnsi="Times New Roman"/>
          <w:i/>
          <w:iCs/>
          <w:lang w:val="en-AU"/>
        </w:rPr>
        <w:t>It is a dreadful thing to fall into the hands of the living God</w:t>
      </w:r>
      <w:r w:rsidR="000613F9" w:rsidRPr="000613F9">
        <w:rPr>
          <w:rFonts w:ascii="Times New Roman" w:hAnsi="Times New Roman"/>
          <w:lang w:val="en-AU"/>
        </w:rPr>
        <w:t>” (Hebrews 10:31).</w:t>
      </w:r>
    </w:p>
    <w:p w14:paraId="37D3BD4E" w14:textId="77777777" w:rsidR="00BB40D2" w:rsidRPr="000613F9" w:rsidRDefault="00BB40D2" w:rsidP="000613F9">
      <w:pPr>
        <w:spacing w:after="60" w:line="276" w:lineRule="auto"/>
        <w:ind w:firstLine="142"/>
        <w:jc w:val="both"/>
        <w:rPr>
          <w:rFonts w:ascii="Times New Roman" w:hAnsi="Times New Roman"/>
          <w:i/>
          <w:iCs/>
          <w:u w:val="single"/>
          <w:lang w:val="en-AU"/>
        </w:rPr>
      </w:pPr>
    </w:p>
    <w:p w14:paraId="6EA01CBD" w14:textId="77777777" w:rsidR="00CF6242" w:rsidRPr="00CF6242" w:rsidRDefault="00CF6242" w:rsidP="00CF6242">
      <w:pPr>
        <w:spacing w:after="60" w:line="276" w:lineRule="auto"/>
        <w:ind w:hanging="284"/>
        <w:jc w:val="both"/>
        <w:rPr>
          <w:rFonts w:ascii="Times New Roman" w:hAnsi="Times New Roman"/>
          <w:i/>
          <w:iCs/>
          <w:sz w:val="20"/>
          <w:szCs w:val="20"/>
          <w:u w:val="single"/>
          <w:lang w:val="en-AU"/>
        </w:rPr>
      </w:pPr>
      <w:r w:rsidRPr="00CF6242">
        <w:rPr>
          <w:rFonts w:ascii="Times New Roman" w:eastAsia="Times New Roman" w:hAnsi="Times New Roman"/>
          <w:b/>
          <w:bCs/>
          <w:sz w:val="24"/>
          <w:szCs w:val="24"/>
          <w:lang w:val="en-AU"/>
        </w:rPr>
        <w:lastRenderedPageBreak/>
        <w:t>COMING SERVICES</w:t>
      </w:r>
    </w:p>
    <w:tbl>
      <w:tblPr>
        <w:tblW w:w="7514" w:type="dxa"/>
        <w:tblInd w:w="-229" w:type="dxa"/>
        <w:tblLayout w:type="fixed"/>
        <w:tblCellMar>
          <w:top w:w="55" w:type="dxa"/>
          <w:left w:w="55" w:type="dxa"/>
          <w:bottom w:w="55" w:type="dxa"/>
          <w:right w:w="55" w:type="dxa"/>
        </w:tblCellMar>
        <w:tblLook w:val="04A0" w:firstRow="1" w:lastRow="0" w:firstColumn="1" w:lastColumn="0" w:noHBand="0" w:noVBand="1"/>
      </w:tblPr>
      <w:tblGrid>
        <w:gridCol w:w="2694"/>
        <w:gridCol w:w="2552"/>
        <w:gridCol w:w="2268"/>
      </w:tblGrid>
      <w:tr w:rsidR="003C47E7" w:rsidRPr="00CF6242" w14:paraId="794C0078" w14:textId="77777777" w:rsidTr="002702A6">
        <w:trPr>
          <w:trHeight w:val="227"/>
        </w:trPr>
        <w:tc>
          <w:tcPr>
            <w:tcW w:w="2694" w:type="dxa"/>
            <w:tcBorders>
              <w:top w:val="single" w:sz="8" w:space="0" w:color="000000"/>
              <w:left w:val="single" w:sz="8" w:space="0" w:color="auto"/>
              <w:bottom w:val="single" w:sz="8" w:space="0" w:color="000000"/>
              <w:right w:val="single" w:sz="8" w:space="0" w:color="000000"/>
            </w:tcBorders>
            <w:shd w:val="clear" w:color="auto" w:fill="FFFFFF"/>
          </w:tcPr>
          <w:p w14:paraId="0F7B7054" w14:textId="5A889000"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r w:rsidRPr="00CF6242">
              <w:rPr>
                <w:rFonts w:ascii="Times New Roman" w:eastAsia="Times New Roman" w:hAnsi="Times New Roman"/>
                <w:b/>
                <w:bCs/>
                <w:color w:val="000000"/>
                <w:kern w:val="2"/>
                <w:lang w:val="en-AU" w:eastAsia="ar-SA"/>
              </w:rPr>
              <w:t>23 January</w:t>
            </w:r>
          </w:p>
        </w:tc>
        <w:tc>
          <w:tcPr>
            <w:tcW w:w="2552" w:type="dxa"/>
            <w:tcBorders>
              <w:top w:val="single" w:sz="8" w:space="0" w:color="000000"/>
              <w:left w:val="single" w:sz="8" w:space="0" w:color="auto"/>
              <w:bottom w:val="single" w:sz="8" w:space="0" w:color="000000"/>
              <w:right w:val="single" w:sz="8" w:space="0" w:color="000000"/>
            </w:tcBorders>
            <w:shd w:val="clear" w:color="auto" w:fill="FFFFFF"/>
          </w:tcPr>
          <w:p w14:paraId="0D910F20" w14:textId="5ADE325F"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r w:rsidRPr="00CF6242">
              <w:rPr>
                <w:rFonts w:ascii="Times New Roman" w:eastAsia="Times New Roman" w:hAnsi="Times New Roman"/>
                <w:b/>
                <w:bCs/>
                <w:color w:val="000000"/>
                <w:kern w:val="2"/>
                <w:lang w:val="en-AU" w:eastAsia="ar-SA"/>
              </w:rPr>
              <w:t>30 January</w:t>
            </w:r>
          </w:p>
        </w:tc>
        <w:tc>
          <w:tcPr>
            <w:tcW w:w="2268" w:type="dxa"/>
            <w:tcBorders>
              <w:top w:val="single" w:sz="8" w:space="0" w:color="000000"/>
              <w:left w:val="single" w:sz="8" w:space="0" w:color="auto"/>
              <w:bottom w:val="single" w:sz="8" w:space="0" w:color="000000"/>
              <w:right w:val="single" w:sz="8" w:space="0" w:color="000000"/>
            </w:tcBorders>
            <w:shd w:val="clear" w:color="auto" w:fill="FFFFFF"/>
          </w:tcPr>
          <w:p w14:paraId="10FDF27B" w14:textId="1A698C02"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r>
              <w:rPr>
                <w:rFonts w:ascii="Times New Roman" w:eastAsia="Times New Roman" w:hAnsi="Times New Roman"/>
                <w:b/>
                <w:bCs/>
                <w:color w:val="000000"/>
                <w:kern w:val="2"/>
                <w:lang w:val="en-AU" w:eastAsia="ar-SA"/>
              </w:rPr>
              <w:t>6 February</w:t>
            </w:r>
          </w:p>
        </w:tc>
      </w:tr>
      <w:tr w:rsidR="003C47E7" w:rsidRPr="00CF6242" w14:paraId="047B3143" w14:textId="77777777" w:rsidTr="002702A6">
        <w:trPr>
          <w:trHeight w:val="170"/>
        </w:trPr>
        <w:tc>
          <w:tcPr>
            <w:tcW w:w="2694" w:type="dxa"/>
            <w:tcBorders>
              <w:top w:val="single" w:sz="8" w:space="0" w:color="000000"/>
              <w:left w:val="single" w:sz="8" w:space="0" w:color="auto"/>
              <w:bottom w:val="single" w:sz="8" w:space="0" w:color="000000"/>
              <w:right w:val="single" w:sz="8" w:space="0" w:color="000000"/>
            </w:tcBorders>
            <w:shd w:val="clear" w:color="auto" w:fill="00B050"/>
          </w:tcPr>
          <w:p w14:paraId="73BAE6BD" w14:textId="77777777"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p>
        </w:tc>
        <w:tc>
          <w:tcPr>
            <w:tcW w:w="2552" w:type="dxa"/>
            <w:tcBorders>
              <w:top w:val="single" w:sz="8" w:space="0" w:color="000000"/>
              <w:left w:val="single" w:sz="8" w:space="0" w:color="auto"/>
              <w:bottom w:val="single" w:sz="8" w:space="0" w:color="000000"/>
              <w:right w:val="single" w:sz="8" w:space="0" w:color="000000"/>
            </w:tcBorders>
            <w:shd w:val="clear" w:color="auto" w:fill="00B050"/>
          </w:tcPr>
          <w:p w14:paraId="6432D745" w14:textId="77777777"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p>
        </w:tc>
        <w:tc>
          <w:tcPr>
            <w:tcW w:w="2268" w:type="dxa"/>
            <w:tcBorders>
              <w:top w:val="single" w:sz="8" w:space="0" w:color="000000"/>
              <w:left w:val="single" w:sz="8" w:space="0" w:color="auto"/>
              <w:bottom w:val="single" w:sz="8" w:space="0" w:color="000000"/>
              <w:right w:val="single" w:sz="8" w:space="0" w:color="000000"/>
            </w:tcBorders>
            <w:shd w:val="clear" w:color="auto" w:fill="00B050"/>
          </w:tcPr>
          <w:p w14:paraId="0D796097" w14:textId="77777777" w:rsidR="003C47E7" w:rsidRPr="00CF6242" w:rsidRDefault="003C47E7" w:rsidP="003C47E7">
            <w:pPr>
              <w:widowControl w:val="0"/>
              <w:snapToGrid w:val="0"/>
              <w:spacing w:after="0" w:line="100" w:lineRule="atLeast"/>
              <w:ind w:firstLine="142"/>
              <w:jc w:val="center"/>
              <w:rPr>
                <w:rFonts w:ascii="Times New Roman" w:eastAsia="Times New Roman" w:hAnsi="Times New Roman"/>
                <w:b/>
                <w:bCs/>
                <w:color w:val="000000"/>
                <w:kern w:val="2"/>
                <w:lang w:val="en-AU" w:eastAsia="ar-SA"/>
              </w:rPr>
            </w:pPr>
          </w:p>
        </w:tc>
      </w:tr>
      <w:tr w:rsidR="003C47E7" w:rsidRPr="00CF6242" w14:paraId="5F600E47" w14:textId="77777777" w:rsidTr="002702A6">
        <w:trPr>
          <w:trHeight w:val="686"/>
        </w:trPr>
        <w:tc>
          <w:tcPr>
            <w:tcW w:w="2694" w:type="dxa"/>
            <w:tcBorders>
              <w:top w:val="single" w:sz="8" w:space="0" w:color="000000"/>
              <w:left w:val="single" w:sz="4" w:space="0" w:color="000000"/>
              <w:right w:val="single" w:sz="8" w:space="0" w:color="000000"/>
            </w:tcBorders>
          </w:tcPr>
          <w:p w14:paraId="44092DE3"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9.00am TMBA LR</w:t>
            </w:r>
          </w:p>
          <w:p w14:paraId="2F3227CC"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9.30am AUB LR</w:t>
            </w:r>
          </w:p>
          <w:p w14:paraId="322D77C8"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9.00am MARBURG LR</w:t>
            </w:r>
          </w:p>
          <w:p w14:paraId="1558EFC0" w14:textId="77777777" w:rsidR="003C47E7" w:rsidRPr="00CF6242" w:rsidRDefault="003C47E7" w:rsidP="003C47E7">
            <w:pPr>
              <w:spacing w:after="0" w:line="240" w:lineRule="auto"/>
              <w:rPr>
                <w:rFonts w:ascii="Times New Roman" w:hAnsi="Times New Roman"/>
                <w:color w:val="000000"/>
                <w:sz w:val="20"/>
                <w:szCs w:val="20"/>
                <w:lang w:val="en-AU"/>
              </w:rPr>
            </w:pPr>
          </w:p>
          <w:p w14:paraId="0FF26627" w14:textId="77777777" w:rsidR="003C47E7" w:rsidRPr="00CF6242" w:rsidRDefault="003C47E7" w:rsidP="003C47E7">
            <w:pPr>
              <w:pBdr>
                <w:top w:val="single" w:sz="4" w:space="1" w:color="000000"/>
                <w:left w:val="single" w:sz="4" w:space="4" w:color="000000"/>
                <w:bottom w:val="single" w:sz="4" w:space="1" w:color="000000"/>
                <w:right w:val="single" w:sz="4" w:space="4" w:color="000000"/>
              </w:pBdr>
              <w:shd w:val="clear" w:color="auto" w:fill="FF0000"/>
              <w:spacing w:after="0" w:line="240" w:lineRule="auto"/>
              <w:jc w:val="center"/>
              <w:rPr>
                <w:rFonts w:ascii="Times New Roman" w:hAnsi="Times New Roman"/>
                <w:b/>
                <w:bCs/>
                <w:color w:val="000000"/>
                <w:lang w:val="en-AU"/>
              </w:rPr>
            </w:pPr>
            <w:r w:rsidRPr="00CF6242">
              <w:rPr>
                <w:rFonts w:ascii="Times New Roman" w:hAnsi="Times New Roman"/>
                <w:b/>
                <w:bCs/>
                <w:color w:val="000000"/>
                <w:lang w:val="en-AU"/>
              </w:rPr>
              <w:t>23 January</w:t>
            </w:r>
          </w:p>
          <w:p w14:paraId="0C3F1C89" w14:textId="6145B1FE" w:rsidR="003C47E7" w:rsidRPr="00CF6242" w:rsidRDefault="003C47E7" w:rsidP="003C47E7">
            <w:pPr>
              <w:widowControl w:val="0"/>
              <w:snapToGrid w:val="0"/>
              <w:spacing w:after="0" w:line="100" w:lineRule="atLeast"/>
              <w:rPr>
                <w:rFonts w:ascii="Times New Roman" w:eastAsia="Times New Roman" w:hAnsi="Times New Roman"/>
                <w:color w:val="000000"/>
                <w:kern w:val="2"/>
                <w:lang w:val="en-AU" w:eastAsia="ar-SA"/>
              </w:rPr>
            </w:pPr>
            <w:r w:rsidRPr="00CF6242">
              <w:rPr>
                <w:rFonts w:ascii="Times New Roman" w:hAnsi="Times New Roman"/>
                <w:color w:val="000000"/>
                <w:sz w:val="20"/>
                <w:szCs w:val="20"/>
                <w:lang w:val="en-AU"/>
              </w:rPr>
              <w:t>9.30am OAK HC Confirmation Service (GRN invited to Oakey)</w:t>
            </w:r>
          </w:p>
        </w:tc>
        <w:tc>
          <w:tcPr>
            <w:tcW w:w="2552" w:type="dxa"/>
            <w:tcBorders>
              <w:top w:val="single" w:sz="8" w:space="0" w:color="000000"/>
              <w:left w:val="single" w:sz="4" w:space="0" w:color="000000"/>
              <w:right w:val="single" w:sz="8" w:space="0" w:color="000000"/>
            </w:tcBorders>
          </w:tcPr>
          <w:p w14:paraId="193F41A1"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8.30am OAK LR</w:t>
            </w:r>
          </w:p>
          <w:p w14:paraId="2AC5832C"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9.00am TMBA HC</w:t>
            </w:r>
          </w:p>
          <w:p w14:paraId="764605F9"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9.00am GRN LR</w:t>
            </w:r>
          </w:p>
          <w:p w14:paraId="77601D3C"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10.45am AUB HC</w:t>
            </w:r>
          </w:p>
          <w:p w14:paraId="2F30C96D" w14:textId="3D4E89B2" w:rsidR="003C47E7" w:rsidRPr="00CF6242" w:rsidRDefault="003C47E7" w:rsidP="003C47E7">
            <w:pPr>
              <w:spacing w:after="0" w:line="240" w:lineRule="auto"/>
              <w:rPr>
                <w:rFonts w:ascii="Times New Roman" w:hAnsi="Times New Roman"/>
                <w:color w:val="000000"/>
                <w:lang w:val="en-AU"/>
              </w:rPr>
            </w:pPr>
            <w:r w:rsidRPr="00CF6242">
              <w:rPr>
                <w:rFonts w:ascii="Times New Roman" w:hAnsi="Times New Roman"/>
                <w:color w:val="000000"/>
                <w:sz w:val="20"/>
                <w:szCs w:val="20"/>
                <w:lang w:val="en-AU"/>
              </w:rPr>
              <w:t>9.00am LOWOOD LR</w:t>
            </w:r>
          </w:p>
        </w:tc>
        <w:tc>
          <w:tcPr>
            <w:tcW w:w="2268" w:type="dxa"/>
            <w:tcBorders>
              <w:top w:val="single" w:sz="8" w:space="0" w:color="000000"/>
              <w:left w:val="single" w:sz="4" w:space="0" w:color="000000"/>
              <w:right w:val="single" w:sz="8" w:space="0" w:color="000000"/>
            </w:tcBorders>
          </w:tcPr>
          <w:p w14:paraId="63F6120C" w14:textId="77777777" w:rsidR="003C47E7"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8.30am OAK LR</w:t>
            </w:r>
          </w:p>
          <w:p w14:paraId="605BAD1F" w14:textId="77777777" w:rsidR="003C47E7"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9.00am TMBA LR</w:t>
            </w:r>
          </w:p>
          <w:p w14:paraId="3038052F" w14:textId="77777777" w:rsidR="003C47E7"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9.00am GRN LR</w:t>
            </w:r>
          </w:p>
          <w:p w14:paraId="549B34B8" w14:textId="77777777" w:rsidR="003C47E7"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9.30am AUB LR</w:t>
            </w:r>
          </w:p>
          <w:p w14:paraId="578D3611" w14:textId="16C2B11D" w:rsidR="003C47E7" w:rsidRPr="00CF6242"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9.00am MARBURG HC</w:t>
            </w:r>
          </w:p>
        </w:tc>
      </w:tr>
      <w:tr w:rsidR="003C47E7" w:rsidRPr="00CF6242" w14:paraId="31D95309" w14:textId="77777777" w:rsidTr="002702A6">
        <w:trPr>
          <w:trHeight w:val="170"/>
        </w:trPr>
        <w:tc>
          <w:tcPr>
            <w:tcW w:w="7514" w:type="dxa"/>
            <w:gridSpan w:val="3"/>
            <w:tcBorders>
              <w:top w:val="nil"/>
              <w:left w:val="single" w:sz="8" w:space="0" w:color="000000"/>
              <w:bottom w:val="single" w:sz="4" w:space="0" w:color="auto"/>
              <w:right w:val="single" w:sz="8" w:space="0" w:color="000000"/>
            </w:tcBorders>
            <w:shd w:val="clear" w:color="auto" w:fill="000000"/>
            <w:tcMar>
              <w:top w:w="58" w:type="dxa"/>
              <w:left w:w="58" w:type="dxa"/>
              <w:bottom w:w="58" w:type="dxa"/>
              <w:right w:w="58" w:type="dxa"/>
            </w:tcMar>
          </w:tcPr>
          <w:p w14:paraId="0310AD69" w14:textId="46F161EB" w:rsidR="003C47E7" w:rsidRPr="00CF6242" w:rsidRDefault="003C47E7" w:rsidP="003C47E7">
            <w:pPr>
              <w:spacing w:after="0" w:line="240" w:lineRule="auto"/>
              <w:ind w:firstLine="142"/>
              <w:jc w:val="center"/>
              <w:rPr>
                <w:rFonts w:ascii="Times New Roman" w:hAnsi="Times New Roman"/>
                <w:b/>
                <w:bCs/>
                <w:color w:val="FFFFFF"/>
                <w:sz w:val="20"/>
                <w:szCs w:val="20"/>
                <w:lang w:val="en-AU"/>
              </w:rPr>
            </w:pPr>
            <w:r w:rsidRPr="00CF6242">
              <w:rPr>
                <w:rFonts w:ascii="Times New Roman" w:hAnsi="Times New Roman"/>
                <w:b/>
                <w:bCs/>
                <w:color w:val="FFFFFF"/>
                <w:sz w:val="20"/>
                <w:szCs w:val="20"/>
                <w:lang w:val="en-AU"/>
              </w:rPr>
              <w:t>Sunday, 23 January</w:t>
            </w:r>
          </w:p>
        </w:tc>
      </w:tr>
      <w:tr w:rsidR="003C47E7" w:rsidRPr="00CF6242" w14:paraId="0DE88A86" w14:textId="77777777" w:rsidTr="002702A6">
        <w:trPr>
          <w:trHeight w:val="20"/>
        </w:trPr>
        <w:tc>
          <w:tcPr>
            <w:tcW w:w="751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79535B75" w14:textId="35463F86"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READINGS: Nehemiah 8:1-3, 5-6, 8-10;</w:t>
            </w:r>
            <w:r w:rsidRPr="00CF6242">
              <w:rPr>
                <w:rFonts w:ascii="Times New Roman" w:hAnsi="Times New Roman"/>
                <w:color w:val="000000"/>
                <w:sz w:val="20"/>
                <w:szCs w:val="20"/>
                <w:lang w:val="en-AU"/>
              </w:rPr>
              <w:tab/>
              <w:t>1 Corinthians 12:12-31a;</w:t>
            </w:r>
            <w:r w:rsidRPr="00CF6242">
              <w:rPr>
                <w:rFonts w:ascii="Times New Roman" w:hAnsi="Times New Roman"/>
                <w:color w:val="000000"/>
                <w:sz w:val="20"/>
                <w:szCs w:val="20"/>
                <w:lang w:val="en-AU"/>
              </w:rPr>
              <w:tab/>
              <w:t>Luke 4:16-30</w:t>
            </w:r>
          </w:p>
        </w:tc>
      </w:tr>
      <w:tr w:rsidR="003C47E7" w:rsidRPr="00CF6242" w14:paraId="62195E19" w14:textId="77777777" w:rsidTr="002702A6">
        <w:trPr>
          <w:trHeight w:val="20"/>
        </w:trPr>
        <w:tc>
          <w:tcPr>
            <w:tcW w:w="751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62FFD8A3" w14:textId="77777777"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HYMNS: 4   217   100   267</w:t>
            </w:r>
          </w:p>
          <w:p w14:paraId="2D16E343" w14:textId="0C26C0B5" w:rsidR="003C47E7" w:rsidRPr="00CF6242" w:rsidRDefault="003C47E7" w:rsidP="003C47E7">
            <w:pPr>
              <w:spacing w:after="0" w:line="240" w:lineRule="auto"/>
              <w:rPr>
                <w:rFonts w:ascii="Times New Roman" w:hAnsi="Times New Roman"/>
                <w:color w:val="000000"/>
                <w:sz w:val="20"/>
                <w:szCs w:val="20"/>
                <w:lang w:val="en-AU"/>
              </w:rPr>
            </w:pPr>
            <w:r w:rsidRPr="00CF6242">
              <w:rPr>
                <w:rFonts w:ascii="Times New Roman" w:hAnsi="Times New Roman"/>
                <w:color w:val="000000"/>
                <w:sz w:val="20"/>
                <w:szCs w:val="20"/>
                <w:lang w:val="en-AU"/>
              </w:rPr>
              <w:t>OAKEY: 301   217   296   311   285   297</w:t>
            </w:r>
          </w:p>
        </w:tc>
      </w:tr>
      <w:tr w:rsidR="003C47E7" w:rsidRPr="00CF6242" w14:paraId="4E1A3BBA" w14:textId="77777777" w:rsidTr="002702A6">
        <w:trPr>
          <w:trHeight w:val="170"/>
        </w:trPr>
        <w:tc>
          <w:tcPr>
            <w:tcW w:w="7514" w:type="dxa"/>
            <w:gridSpan w:val="3"/>
            <w:tcBorders>
              <w:top w:val="nil"/>
              <w:left w:val="single" w:sz="8" w:space="0" w:color="000000"/>
              <w:bottom w:val="single" w:sz="4" w:space="0" w:color="auto"/>
              <w:right w:val="single" w:sz="8" w:space="0" w:color="000000"/>
            </w:tcBorders>
            <w:shd w:val="clear" w:color="auto" w:fill="000000"/>
            <w:tcMar>
              <w:top w:w="58" w:type="dxa"/>
              <w:left w:w="58" w:type="dxa"/>
              <w:bottom w:w="58" w:type="dxa"/>
              <w:right w:w="58" w:type="dxa"/>
            </w:tcMar>
          </w:tcPr>
          <w:p w14:paraId="023BE058" w14:textId="26B24C5F" w:rsidR="003C47E7" w:rsidRPr="00CF6242" w:rsidRDefault="003C47E7" w:rsidP="003C47E7">
            <w:pPr>
              <w:spacing w:after="0" w:line="240" w:lineRule="auto"/>
              <w:ind w:firstLine="142"/>
              <w:jc w:val="center"/>
              <w:rPr>
                <w:rFonts w:ascii="Times New Roman" w:hAnsi="Times New Roman"/>
                <w:b/>
                <w:bCs/>
                <w:color w:val="FFFFFF"/>
                <w:lang w:val="en-AU"/>
              </w:rPr>
            </w:pPr>
            <w:r>
              <w:rPr>
                <w:rFonts w:ascii="Times New Roman" w:hAnsi="Times New Roman"/>
                <w:b/>
                <w:bCs/>
                <w:color w:val="FFFFFF"/>
                <w:lang w:val="en-AU"/>
              </w:rPr>
              <w:t>Sunday, 30 January</w:t>
            </w:r>
          </w:p>
        </w:tc>
      </w:tr>
      <w:tr w:rsidR="003C47E7" w:rsidRPr="00CF6242" w14:paraId="39F827A6" w14:textId="77777777" w:rsidTr="002702A6">
        <w:trPr>
          <w:trHeight w:val="20"/>
        </w:trPr>
        <w:tc>
          <w:tcPr>
            <w:tcW w:w="7514" w:type="dxa"/>
            <w:gridSpan w:val="3"/>
            <w:tcBorders>
              <w:top w:val="single" w:sz="4" w:space="0" w:color="auto"/>
              <w:left w:val="single" w:sz="4" w:space="0" w:color="auto"/>
              <w:bottom w:val="single" w:sz="4" w:space="0" w:color="auto"/>
              <w:right w:val="single" w:sz="4" w:space="0" w:color="auto"/>
            </w:tcBorders>
            <w:shd w:val="clear" w:color="auto" w:fill="FFFFFF"/>
            <w:tcMar>
              <w:top w:w="58" w:type="dxa"/>
              <w:left w:w="58" w:type="dxa"/>
              <w:bottom w:w="58" w:type="dxa"/>
              <w:right w:w="58" w:type="dxa"/>
            </w:tcMar>
          </w:tcPr>
          <w:p w14:paraId="5F722B68" w14:textId="7A6B717B" w:rsidR="003C47E7" w:rsidRPr="00CF6242" w:rsidRDefault="003C47E7"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 xml:space="preserve">READINGS: </w:t>
            </w:r>
            <w:r w:rsidR="00406A83">
              <w:rPr>
                <w:rFonts w:ascii="Times New Roman" w:hAnsi="Times New Roman"/>
                <w:color w:val="000000"/>
                <w:sz w:val="20"/>
                <w:szCs w:val="20"/>
                <w:lang w:val="en-AU"/>
              </w:rPr>
              <w:t>Jeremiah 1:4-19;</w:t>
            </w:r>
            <w:r w:rsidR="00406A83">
              <w:rPr>
                <w:rFonts w:ascii="Times New Roman" w:hAnsi="Times New Roman"/>
                <w:color w:val="000000"/>
                <w:sz w:val="20"/>
                <w:szCs w:val="20"/>
                <w:lang w:val="en-AU"/>
              </w:rPr>
              <w:tab/>
              <w:t>1 Corinthians 12:31b-13:13;</w:t>
            </w:r>
            <w:r w:rsidR="00406A83">
              <w:rPr>
                <w:rFonts w:ascii="Times New Roman" w:hAnsi="Times New Roman"/>
                <w:color w:val="000000"/>
                <w:sz w:val="20"/>
                <w:szCs w:val="20"/>
                <w:lang w:val="en-AU"/>
              </w:rPr>
              <w:tab/>
              <w:t>Luke 4:31-44</w:t>
            </w:r>
          </w:p>
        </w:tc>
      </w:tr>
      <w:tr w:rsidR="003C47E7" w:rsidRPr="00CF6242" w14:paraId="120F606F" w14:textId="77777777" w:rsidTr="002702A6">
        <w:trPr>
          <w:trHeight w:val="20"/>
        </w:trPr>
        <w:tc>
          <w:tcPr>
            <w:tcW w:w="7514" w:type="dxa"/>
            <w:gridSpan w:val="3"/>
            <w:tcBorders>
              <w:top w:val="single" w:sz="4" w:space="0" w:color="auto"/>
              <w:left w:val="single" w:sz="8" w:space="0" w:color="000000"/>
              <w:bottom w:val="single" w:sz="4" w:space="0" w:color="auto"/>
              <w:right w:val="single" w:sz="8" w:space="0" w:color="000000"/>
            </w:tcBorders>
            <w:shd w:val="clear" w:color="auto" w:fill="FFFFFF"/>
            <w:tcMar>
              <w:top w:w="58" w:type="dxa"/>
              <w:left w:w="58" w:type="dxa"/>
              <w:bottom w:w="58" w:type="dxa"/>
              <w:right w:w="58" w:type="dxa"/>
            </w:tcMar>
          </w:tcPr>
          <w:p w14:paraId="5FE29232" w14:textId="16262EB3" w:rsidR="003C47E7" w:rsidRPr="00CF6242" w:rsidRDefault="00406A83" w:rsidP="003C47E7">
            <w:pPr>
              <w:spacing w:after="0" w:line="240" w:lineRule="auto"/>
              <w:rPr>
                <w:rFonts w:ascii="Times New Roman" w:hAnsi="Times New Roman"/>
                <w:color w:val="000000"/>
                <w:sz w:val="20"/>
                <w:szCs w:val="20"/>
                <w:lang w:val="en-AU"/>
              </w:rPr>
            </w:pPr>
            <w:r>
              <w:rPr>
                <w:rFonts w:ascii="Times New Roman" w:hAnsi="Times New Roman"/>
                <w:color w:val="000000"/>
                <w:sz w:val="20"/>
                <w:szCs w:val="20"/>
                <w:lang w:val="en-AU"/>
              </w:rPr>
              <w:t xml:space="preserve">HYMNS: </w:t>
            </w:r>
            <w:r w:rsidR="00540D96">
              <w:rPr>
                <w:rFonts w:ascii="Times New Roman" w:hAnsi="Times New Roman"/>
                <w:color w:val="000000"/>
                <w:sz w:val="20"/>
                <w:szCs w:val="20"/>
                <w:lang w:val="en-AU"/>
              </w:rPr>
              <w:t>377   239   354</w:t>
            </w:r>
            <w:proofErr w:type="gramStart"/>
            <w:r w:rsidR="00540D96">
              <w:rPr>
                <w:rFonts w:ascii="Times New Roman" w:hAnsi="Times New Roman"/>
                <w:color w:val="000000"/>
                <w:sz w:val="20"/>
                <w:szCs w:val="20"/>
                <w:lang w:val="en-AU"/>
              </w:rPr>
              <w:t xml:space="preserve">   (</w:t>
            </w:r>
            <w:proofErr w:type="gramEnd"/>
            <w:r w:rsidR="00540D96">
              <w:rPr>
                <w:rFonts w:ascii="Times New Roman" w:hAnsi="Times New Roman"/>
                <w:color w:val="000000"/>
                <w:sz w:val="20"/>
                <w:szCs w:val="20"/>
                <w:lang w:val="en-AU"/>
              </w:rPr>
              <w:t>71   291)   822</w:t>
            </w:r>
          </w:p>
        </w:tc>
      </w:tr>
    </w:tbl>
    <w:p w14:paraId="2FC94F66" w14:textId="77777777" w:rsidR="00CD0B93" w:rsidRDefault="00CD0B93" w:rsidP="00CF6242">
      <w:pPr>
        <w:widowControl w:val="0"/>
        <w:tabs>
          <w:tab w:val="left" w:pos="3960"/>
        </w:tabs>
        <w:spacing w:before="60" w:after="0" w:line="276" w:lineRule="auto"/>
        <w:ind w:hanging="284"/>
        <w:jc w:val="both"/>
        <w:rPr>
          <w:rFonts w:ascii="Times New Roman" w:eastAsia="Times New Roman" w:hAnsi="Times New Roman"/>
          <w:b/>
          <w:sz w:val="19"/>
          <w:szCs w:val="19"/>
          <w:lang w:val="en-AU" w:eastAsia="ar-SA"/>
        </w:rPr>
      </w:pPr>
    </w:p>
    <w:p w14:paraId="28AAA19D" w14:textId="63D65009" w:rsidR="00CF6242" w:rsidRPr="00CF6242" w:rsidRDefault="00CF6242" w:rsidP="00CF6242">
      <w:pPr>
        <w:widowControl w:val="0"/>
        <w:tabs>
          <w:tab w:val="left" w:pos="3960"/>
        </w:tabs>
        <w:spacing w:before="60" w:after="0" w:line="276" w:lineRule="auto"/>
        <w:ind w:hanging="284"/>
        <w:jc w:val="both"/>
        <w:rPr>
          <w:rFonts w:ascii="Times New Roman" w:eastAsia="Times New Roman" w:hAnsi="Times New Roman"/>
          <w:b/>
          <w:sz w:val="19"/>
          <w:szCs w:val="19"/>
          <w:lang w:val="en-AU" w:eastAsia="ar-SA"/>
        </w:rPr>
      </w:pPr>
      <w:r w:rsidRPr="00CF6242">
        <w:rPr>
          <w:rFonts w:ascii="Times New Roman" w:eastAsia="Times New Roman" w:hAnsi="Times New Roman"/>
          <w:b/>
          <w:sz w:val="19"/>
          <w:szCs w:val="19"/>
          <w:lang w:val="en-AU" w:eastAsia="ar-SA"/>
        </w:rPr>
        <w:t>ANNOUNCEMENTS</w:t>
      </w:r>
    </w:p>
    <w:p w14:paraId="3506D27C" w14:textId="77777777" w:rsidR="00CF6242" w:rsidRPr="00CF6242" w:rsidRDefault="00CF6242" w:rsidP="00CF6242">
      <w:pPr>
        <w:widowControl w:val="0"/>
        <w:tabs>
          <w:tab w:val="left" w:pos="3960"/>
        </w:tabs>
        <w:spacing w:before="60" w:after="0" w:line="276" w:lineRule="auto"/>
        <w:ind w:left="-284"/>
        <w:jc w:val="both"/>
        <w:rPr>
          <w:rFonts w:ascii="Times New Roman" w:eastAsia="Times New Roman" w:hAnsi="Times New Roman"/>
          <w:bCs/>
          <w:sz w:val="19"/>
          <w:szCs w:val="19"/>
          <w:lang w:val="en-AU" w:eastAsia="ar-SA"/>
        </w:rPr>
      </w:pPr>
    </w:p>
    <w:sectPr w:rsidR="00CF6242" w:rsidRPr="00CF6242" w:rsidSect="00E247B9">
      <w:pgSz w:w="8419" w:h="11906" w:orient="landscape" w:code="9"/>
      <w:pgMar w:top="510" w:right="764" w:bottom="510" w:left="720" w:header="34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9D479" w14:textId="77777777" w:rsidR="002702A6" w:rsidRDefault="002702A6" w:rsidP="003C3499">
      <w:pPr>
        <w:spacing w:after="0" w:line="240" w:lineRule="auto"/>
      </w:pPr>
      <w:r>
        <w:separator/>
      </w:r>
    </w:p>
  </w:endnote>
  <w:endnote w:type="continuationSeparator" w:id="0">
    <w:p w14:paraId="2C5442CA" w14:textId="77777777" w:rsidR="002702A6" w:rsidRDefault="002702A6" w:rsidP="003C3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Unicode MS">
    <w:panose1 w:val="020B0604020202020204"/>
    <w:charset w:val="00"/>
    <w:family w:val="roman"/>
    <w:pitch w:val="variable"/>
    <w:sig w:usb0="00000003" w:usb1="00000000" w:usb2="00000000" w:usb3="00000000" w:csb0="00000001" w:csb1="00000000"/>
  </w:font>
  <w:font w:name="EurostileLTStd-Demi">
    <w:altName w:val="Eurostile LT Std Dem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6F228" w14:textId="77777777" w:rsidR="002702A6" w:rsidRDefault="002702A6" w:rsidP="003C3499">
      <w:pPr>
        <w:spacing w:after="0" w:line="240" w:lineRule="auto"/>
      </w:pPr>
      <w:r>
        <w:separator/>
      </w:r>
    </w:p>
  </w:footnote>
  <w:footnote w:type="continuationSeparator" w:id="0">
    <w:p w14:paraId="3130239A" w14:textId="77777777" w:rsidR="002702A6" w:rsidRDefault="002702A6" w:rsidP="003C34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3320" w:hanging="222"/>
      </w:pPr>
      <w:rPr>
        <w:rFonts w:ascii="Times New Roman" w:hAnsi="Times New Roman" w:cs="Times New Roman"/>
        <w:b w:val="0"/>
        <w:bCs w:val="0"/>
        <w:color w:val="212121"/>
        <w:w w:val="108"/>
        <w:sz w:val="21"/>
        <w:szCs w:val="21"/>
      </w:rPr>
    </w:lvl>
    <w:lvl w:ilvl="1">
      <w:numFmt w:val="bullet"/>
      <w:lvlText w:val="•"/>
      <w:lvlJc w:val="left"/>
      <w:pPr>
        <w:ind w:left="3935" w:hanging="222"/>
      </w:pPr>
    </w:lvl>
    <w:lvl w:ilvl="2">
      <w:numFmt w:val="bullet"/>
      <w:lvlText w:val="•"/>
      <w:lvlJc w:val="left"/>
      <w:pPr>
        <w:ind w:left="4551" w:hanging="222"/>
      </w:pPr>
    </w:lvl>
    <w:lvl w:ilvl="3">
      <w:numFmt w:val="bullet"/>
      <w:lvlText w:val="•"/>
      <w:lvlJc w:val="left"/>
      <w:pPr>
        <w:ind w:left="5166" w:hanging="222"/>
      </w:pPr>
    </w:lvl>
    <w:lvl w:ilvl="4">
      <w:numFmt w:val="bullet"/>
      <w:lvlText w:val="•"/>
      <w:lvlJc w:val="left"/>
      <w:pPr>
        <w:ind w:left="5782" w:hanging="222"/>
      </w:pPr>
    </w:lvl>
    <w:lvl w:ilvl="5">
      <w:numFmt w:val="bullet"/>
      <w:lvlText w:val="•"/>
      <w:lvlJc w:val="left"/>
      <w:pPr>
        <w:ind w:left="6397" w:hanging="222"/>
      </w:pPr>
    </w:lvl>
    <w:lvl w:ilvl="6">
      <w:numFmt w:val="bullet"/>
      <w:lvlText w:val="•"/>
      <w:lvlJc w:val="left"/>
      <w:pPr>
        <w:ind w:left="7013" w:hanging="222"/>
      </w:pPr>
    </w:lvl>
    <w:lvl w:ilvl="7">
      <w:numFmt w:val="bullet"/>
      <w:lvlText w:val="•"/>
      <w:lvlJc w:val="left"/>
      <w:pPr>
        <w:ind w:left="7628" w:hanging="222"/>
      </w:pPr>
    </w:lvl>
    <w:lvl w:ilvl="8">
      <w:numFmt w:val="bullet"/>
      <w:lvlText w:val="•"/>
      <w:lvlJc w:val="left"/>
      <w:pPr>
        <w:ind w:left="8244" w:hanging="222"/>
      </w:pPr>
    </w:lvl>
  </w:abstractNum>
  <w:abstractNum w:abstractNumId="1" w15:restartNumberingAfterBreak="0">
    <w:nsid w:val="3D1D35D2"/>
    <w:multiLevelType w:val="hybridMultilevel"/>
    <w:tmpl w:val="8A0EA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28366C"/>
    <w:multiLevelType w:val="hybridMultilevel"/>
    <w:tmpl w:val="518483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7013757"/>
    <w:multiLevelType w:val="hybridMultilevel"/>
    <w:tmpl w:val="1DD279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mailMerge>
    <w:mainDocumentType w:val="envelopes"/>
    <w:dataType w:val="textFile"/>
    <w:activeRecord w:val="-1"/>
    <w:odso/>
  </w:mailMerge>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M0MDQ0MzMAsoGkko5ScGpxcWZ+HkiBiUUtAIWX408tAAAA"/>
  </w:docVars>
  <w:rsids>
    <w:rsidRoot w:val="00E96A13"/>
    <w:rsid w:val="00000E1E"/>
    <w:rsid w:val="00000FBC"/>
    <w:rsid w:val="00001160"/>
    <w:rsid w:val="00001823"/>
    <w:rsid w:val="00004FE3"/>
    <w:rsid w:val="00006DE0"/>
    <w:rsid w:val="00010BC5"/>
    <w:rsid w:val="0001134A"/>
    <w:rsid w:val="000119AF"/>
    <w:rsid w:val="00013B7D"/>
    <w:rsid w:val="00015003"/>
    <w:rsid w:val="00015EA8"/>
    <w:rsid w:val="00016B58"/>
    <w:rsid w:val="00021BFA"/>
    <w:rsid w:val="00023BDC"/>
    <w:rsid w:val="00024A52"/>
    <w:rsid w:val="00026097"/>
    <w:rsid w:val="00026F2D"/>
    <w:rsid w:val="00030748"/>
    <w:rsid w:val="00030AE0"/>
    <w:rsid w:val="00031019"/>
    <w:rsid w:val="00036DE5"/>
    <w:rsid w:val="00037345"/>
    <w:rsid w:val="00041495"/>
    <w:rsid w:val="00042739"/>
    <w:rsid w:val="000435F3"/>
    <w:rsid w:val="00044F3C"/>
    <w:rsid w:val="0005373F"/>
    <w:rsid w:val="00053F54"/>
    <w:rsid w:val="00054AD3"/>
    <w:rsid w:val="00057BE5"/>
    <w:rsid w:val="000602BC"/>
    <w:rsid w:val="000613F9"/>
    <w:rsid w:val="000632E2"/>
    <w:rsid w:val="00063689"/>
    <w:rsid w:val="00063B8A"/>
    <w:rsid w:val="00063DD0"/>
    <w:rsid w:val="000659D8"/>
    <w:rsid w:val="00066D64"/>
    <w:rsid w:val="00070139"/>
    <w:rsid w:val="000722DF"/>
    <w:rsid w:val="000753E0"/>
    <w:rsid w:val="000757C1"/>
    <w:rsid w:val="00077D73"/>
    <w:rsid w:val="00080869"/>
    <w:rsid w:val="00081409"/>
    <w:rsid w:val="000826BE"/>
    <w:rsid w:val="00082CEC"/>
    <w:rsid w:val="00083AA7"/>
    <w:rsid w:val="00084C12"/>
    <w:rsid w:val="0008541A"/>
    <w:rsid w:val="00085FA9"/>
    <w:rsid w:val="00086A3D"/>
    <w:rsid w:val="000871E4"/>
    <w:rsid w:val="000926E5"/>
    <w:rsid w:val="0009595A"/>
    <w:rsid w:val="000A0282"/>
    <w:rsid w:val="000A2661"/>
    <w:rsid w:val="000A3FDA"/>
    <w:rsid w:val="000A42F1"/>
    <w:rsid w:val="000A5FE3"/>
    <w:rsid w:val="000A6180"/>
    <w:rsid w:val="000A741D"/>
    <w:rsid w:val="000A7B7E"/>
    <w:rsid w:val="000B042D"/>
    <w:rsid w:val="000B05C7"/>
    <w:rsid w:val="000B123B"/>
    <w:rsid w:val="000B1A2E"/>
    <w:rsid w:val="000B27B2"/>
    <w:rsid w:val="000B2D1D"/>
    <w:rsid w:val="000B46A0"/>
    <w:rsid w:val="000B713B"/>
    <w:rsid w:val="000B7411"/>
    <w:rsid w:val="000B7E39"/>
    <w:rsid w:val="000C30B5"/>
    <w:rsid w:val="000C3590"/>
    <w:rsid w:val="000C3D70"/>
    <w:rsid w:val="000C48EE"/>
    <w:rsid w:val="000C50AE"/>
    <w:rsid w:val="000C655F"/>
    <w:rsid w:val="000D0CE6"/>
    <w:rsid w:val="000D0D7D"/>
    <w:rsid w:val="000D40DC"/>
    <w:rsid w:val="000D41EC"/>
    <w:rsid w:val="000D4A08"/>
    <w:rsid w:val="000D622A"/>
    <w:rsid w:val="000D6773"/>
    <w:rsid w:val="000D7E39"/>
    <w:rsid w:val="000E05D0"/>
    <w:rsid w:val="000E1476"/>
    <w:rsid w:val="000E3905"/>
    <w:rsid w:val="000E3CEF"/>
    <w:rsid w:val="000E3EDF"/>
    <w:rsid w:val="000E4147"/>
    <w:rsid w:val="000E4BBC"/>
    <w:rsid w:val="000F0E23"/>
    <w:rsid w:val="000F16C0"/>
    <w:rsid w:val="000F2D56"/>
    <w:rsid w:val="000F3ACE"/>
    <w:rsid w:val="000F4071"/>
    <w:rsid w:val="000F436B"/>
    <w:rsid w:val="000F4D3B"/>
    <w:rsid w:val="000F4EF8"/>
    <w:rsid w:val="000F61B7"/>
    <w:rsid w:val="000F7846"/>
    <w:rsid w:val="0010086B"/>
    <w:rsid w:val="00102D51"/>
    <w:rsid w:val="00103CFA"/>
    <w:rsid w:val="00107720"/>
    <w:rsid w:val="0011620D"/>
    <w:rsid w:val="00116289"/>
    <w:rsid w:val="00117E1A"/>
    <w:rsid w:val="001269E2"/>
    <w:rsid w:val="00126AB5"/>
    <w:rsid w:val="0013079A"/>
    <w:rsid w:val="00130DC8"/>
    <w:rsid w:val="00137636"/>
    <w:rsid w:val="0014006F"/>
    <w:rsid w:val="00142465"/>
    <w:rsid w:val="00143B13"/>
    <w:rsid w:val="001444AA"/>
    <w:rsid w:val="00145C17"/>
    <w:rsid w:val="00150A91"/>
    <w:rsid w:val="00151EB2"/>
    <w:rsid w:val="0015343A"/>
    <w:rsid w:val="00154F9A"/>
    <w:rsid w:val="001602CF"/>
    <w:rsid w:val="00160F90"/>
    <w:rsid w:val="001616F0"/>
    <w:rsid w:val="00164AA4"/>
    <w:rsid w:val="00167B23"/>
    <w:rsid w:val="00170305"/>
    <w:rsid w:val="001712D0"/>
    <w:rsid w:val="001725FA"/>
    <w:rsid w:val="001757DE"/>
    <w:rsid w:val="00177236"/>
    <w:rsid w:val="001807EA"/>
    <w:rsid w:val="0018082D"/>
    <w:rsid w:val="001817C2"/>
    <w:rsid w:val="00182007"/>
    <w:rsid w:val="001821B3"/>
    <w:rsid w:val="00182D9B"/>
    <w:rsid w:val="001865B4"/>
    <w:rsid w:val="00186FAB"/>
    <w:rsid w:val="00190F7C"/>
    <w:rsid w:val="001939C9"/>
    <w:rsid w:val="00193FA1"/>
    <w:rsid w:val="0019432E"/>
    <w:rsid w:val="001953E5"/>
    <w:rsid w:val="001960D0"/>
    <w:rsid w:val="001A16C5"/>
    <w:rsid w:val="001A1D2E"/>
    <w:rsid w:val="001A1E56"/>
    <w:rsid w:val="001A2175"/>
    <w:rsid w:val="001B3EBE"/>
    <w:rsid w:val="001B6511"/>
    <w:rsid w:val="001B69FE"/>
    <w:rsid w:val="001C2002"/>
    <w:rsid w:val="001C2CF7"/>
    <w:rsid w:val="001C2DD7"/>
    <w:rsid w:val="001C4846"/>
    <w:rsid w:val="001C4D61"/>
    <w:rsid w:val="001C5EF8"/>
    <w:rsid w:val="001D1314"/>
    <w:rsid w:val="001D171B"/>
    <w:rsid w:val="001D3840"/>
    <w:rsid w:val="001D55E5"/>
    <w:rsid w:val="001D5DFD"/>
    <w:rsid w:val="001D6C39"/>
    <w:rsid w:val="001E13EF"/>
    <w:rsid w:val="001E23EA"/>
    <w:rsid w:val="001E40C7"/>
    <w:rsid w:val="001E642C"/>
    <w:rsid w:val="001E77FB"/>
    <w:rsid w:val="001F0E96"/>
    <w:rsid w:val="001F3E3C"/>
    <w:rsid w:val="0020074D"/>
    <w:rsid w:val="00200CFD"/>
    <w:rsid w:val="002030EA"/>
    <w:rsid w:val="00203A0B"/>
    <w:rsid w:val="00203C48"/>
    <w:rsid w:val="00210A22"/>
    <w:rsid w:val="00211482"/>
    <w:rsid w:val="00213BFA"/>
    <w:rsid w:val="00214385"/>
    <w:rsid w:val="002148FA"/>
    <w:rsid w:val="00214C9A"/>
    <w:rsid w:val="002217BD"/>
    <w:rsid w:val="00221816"/>
    <w:rsid w:val="00222D96"/>
    <w:rsid w:val="00224B90"/>
    <w:rsid w:val="00226295"/>
    <w:rsid w:val="00227013"/>
    <w:rsid w:val="0022762A"/>
    <w:rsid w:val="002302FC"/>
    <w:rsid w:val="00231ECA"/>
    <w:rsid w:val="00232070"/>
    <w:rsid w:val="002322DA"/>
    <w:rsid w:val="00232332"/>
    <w:rsid w:val="002338A1"/>
    <w:rsid w:val="00234CE1"/>
    <w:rsid w:val="0023522D"/>
    <w:rsid w:val="002402AD"/>
    <w:rsid w:val="00245A8A"/>
    <w:rsid w:val="00247C39"/>
    <w:rsid w:val="00250223"/>
    <w:rsid w:val="00257885"/>
    <w:rsid w:val="002603EA"/>
    <w:rsid w:val="0026077D"/>
    <w:rsid w:val="00261B4C"/>
    <w:rsid w:val="0026387B"/>
    <w:rsid w:val="00266A4E"/>
    <w:rsid w:val="002702A6"/>
    <w:rsid w:val="002728A6"/>
    <w:rsid w:val="0027321B"/>
    <w:rsid w:val="0027349B"/>
    <w:rsid w:val="00274AA7"/>
    <w:rsid w:val="00276BF4"/>
    <w:rsid w:val="0027706D"/>
    <w:rsid w:val="00277229"/>
    <w:rsid w:val="00277240"/>
    <w:rsid w:val="00277D7B"/>
    <w:rsid w:val="002808E7"/>
    <w:rsid w:val="0028102D"/>
    <w:rsid w:val="00281BC8"/>
    <w:rsid w:val="00283868"/>
    <w:rsid w:val="00284E2F"/>
    <w:rsid w:val="00292536"/>
    <w:rsid w:val="002925F5"/>
    <w:rsid w:val="002938F4"/>
    <w:rsid w:val="00294E19"/>
    <w:rsid w:val="002953DD"/>
    <w:rsid w:val="002A248E"/>
    <w:rsid w:val="002A24B5"/>
    <w:rsid w:val="002A46AF"/>
    <w:rsid w:val="002A5635"/>
    <w:rsid w:val="002A7363"/>
    <w:rsid w:val="002A73F7"/>
    <w:rsid w:val="002B05A4"/>
    <w:rsid w:val="002B433E"/>
    <w:rsid w:val="002B5E52"/>
    <w:rsid w:val="002B6D3B"/>
    <w:rsid w:val="002B7EFF"/>
    <w:rsid w:val="002C243C"/>
    <w:rsid w:val="002C4903"/>
    <w:rsid w:val="002C7F79"/>
    <w:rsid w:val="002D253B"/>
    <w:rsid w:val="002D2BED"/>
    <w:rsid w:val="002D33C3"/>
    <w:rsid w:val="002D474C"/>
    <w:rsid w:val="002D5DE7"/>
    <w:rsid w:val="002E0543"/>
    <w:rsid w:val="002E29F7"/>
    <w:rsid w:val="002E2BB2"/>
    <w:rsid w:val="002E32EC"/>
    <w:rsid w:val="002E3AB4"/>
    <w:rsid w:val="002E466E"/>
    <w:rsid w:val="002F33E0"/>
    <w:rsid w:val="002F3C8D"/>
    <w:rsid w:val="002F3EC8"/>
    <w:rsid w:val="002F621A"/>
    <w:rsid w:val="002F7B35"/>
    <w:rsid w:val="003042A1"/>
    <w:rsid w:val="00304587"/>
    <w:rsid w:val="003055BA"/>
    <w:rsid w:val="003101B8"/>
    <w:rsid w:val="00310385"/>
    <w:rsid w:val="00312094"/>
    <w:rsid w:val="00313258"/>
    <w:rsid w:val="00316E72"/>
    <w:rsid w:val="00317D41"/>
    <w:rsid w:val="0032019A"/>
    <w:rsid w:val="00321FC7"/>
    <w:rsid w:val="003231A0"/>
    <w:rsid w:val="003231C7"/>
    <w:rsid w:val="0032484E"/>
    <w:rsid w:val="00325395"/>
    <w:rsid w:val="00325766"/>
    <w:rsid w:val="00325D2E"/>
    <w:rsid w:val="003273F1"/>
    <w:rsid w:val="0033020D"/>
    <w:rsid w:val="00331A69"/>
    <w:rsid w:val="00332382"/>
    <w:rsid w:val="00334B4F"/>
    <w:rsid w:val="00336703"/>
    <w:rsid w:val="003379B3"/>
    <w:rsid w:val="003406CB"/>
    <w:rsid w:val="003410C5"/>
    <w:rsid w:val="003428CB"/>
    <w:rsid w:val="00342EDA"/>
    <w:rsid w:val="003459A1"/>
    <w:rsid w:val="00345D7F"/>
    <w:rsid w:val="0034730A"/>
    <w:rsid w:val="003522E1"/>
    <w:rsid w:val="003533C0"/>
    <w:rsid w:val="00353480"/>
    <w:rsid w:val="00353F5E"/>
    <w:rsid w:val="00355A72"/>
    <w:rsid w:val="00355C00"/>
    <w:rsid w:val="003575B5"/>
    <w:rsid w:val="0035774C"/>
    <w:rsid w:val="00360E1D"/>
    <w:rsid w:val="00361B66"/>
    <w:rsid w:val="003627AC"/>
    <w:rsid w:val="00362E1C"/>
    <w:rsid w:val="00365246"/>
    <w:rsid w:val="003720DD"/>
    <w:rsid w:val="00373752"/>
    <w:rsid w:val="00380525"/>
    <w:rsid w:val="003842EA"/>
    <w:rsid w:val="00384CC6"/>
    <w:rsid w:val="00385F1C"/>
    <w:rsid w:val="0038688B"/>
    <w:rsid w:val="003919D5"/>
    <w:rsid w:val="00392CF8"/>
    <w:rsid w:val="00393089"/>
    <w:rsid w:val="00396257"/>
    <w:rsid w:val="00396272"/>
    <w:rsid w:val="003B157E"/>
    <w:rsid w:val="003B2010"/>
    <w:rsid w:val="003B3AA7"/>
    <w:rsid w:val="003B6A36"/>
    <w:rsid w:val="003B7EEB"/>
    <w:rsid w:val="003C0427"/>
    <w:rsid w:val="003C1EDF"/>
    <w:rsid w:val="003C3499"/>
    <w:rsid w:val="003C4368"/>
    <w:rsid w:val="003C47E7"/>
    <w:rsid w:val="003C7727"/>
    <w:rsid w:val="003D02ED"/>
    <w:rsid w:val="003D1784"/>
    <w:rsid w:val="003D2657"/>
    <w:rsid w:val="003D49D0"/>
    <w:rsid w:val="003D4C7E"/>
    <w:rsid w:val="003D67AF"/>
    <w:rsid w:val="003D71BA"/>
    <w:rsid w:val="003E12CC"/>
    <w:rsid w:val="003E51EF"/>
    <w:rsid w:val="003F131A"/>
    <w:rsid w:val="003F1B54"/>
    <w:rsid w:val="003F1D5E"/>
    <w:rsid w:val="003F26A5"/>
    <w:rsid w:val="003F514B"/>
    <w:rsid w:val="003F6336"/>
    <w:rsid w:val="003F7448"/>
    <w:rsid w:val="003F7713"/>
    <w:rsid w:val="003F7BD8"/>
    <w:rsid w:val="00401CFE"/>
    <w:rsid w:val="00402470"/>
    <w:rsid w:val="004069CA"/>
    <w:rsid w:val="00406A83"/>
    <w:rsid w:val="004078A7"/>
    <w:rsid w:val="0041024E"/>
    <w:rsid w:val="00412126"/>
    <w:rsid w:val="00413BF1"/>
    <w:rsid w:val="00413CAD"/>
    <w:rsid w:val="00417718"/>
    <w:rsid w:val="004207EB"/>
    <w:rsid w:val="0042399E"/>
    <w:rsid w:val="004239CE"/>
    <w:rsid w:val="00424CC1"/>
    <w:rsid w:val="00425D75"/>
    <w:rsid w:val="00427CCD"/>
    <w:rsid w:val="004318E4"/>
    <w:rsid w:val="00436A35"/>
    <w:rsid w:val="00436EAB"/>
    <w:rsid w:val="0043745F"/>
    <w:rsid w:val="0044151D"/>
    <w:rsid w:val="00442799"/>
    <w:rsid w:val="00444351"/>
    <w:rsid w:val="004453A9"/>
    <w:rsid w:val="00446962"/>
    <w:rsid w:val="00450EC8"/>
    <w:rsid w:val="00451E46"/>
    <w:rsid w:val="00452095"/>
    <w:rsid w:val="00454ADE"/>
    <w:rsid w:val="0045651E"/>
    <w:rsid w:val="00456EAA"/>
    <w:rsid w:val="00457500"/>
    <w:rsid w:val="004601EB"/>
    <w:rsid w:val="00463C7B"/>
    <w:rsid w:val="00464E6C"/>
    <w:rsid w:val="004659B0"/>
    <w:rsid w:val="0046738E"/>
    <w:rsid w:val="00467CD3"/>
    <w:rsid w:val="004730B1"/>
    <w:rsid w:val="0047490A"/>
    <w:rsid w:val="004757C0"/>
    <w:rsid w:val="00475AE5"/>
    <w:rsid w:val="00476C0B"/>
    <w:rsid w:val="00477560"/>
    <w:rsid w:val="004839A7"/>
    <w:rsid w:val="00486C69"/>
    <w:rsid w:val="00486D40"/>
    <w:rsid w:val="004876CE"/>
    <w:rsid w:val="00493358"/>
    <w:rsid w:val="00493F4A"/>
    <w:rsid w:val="00494503"/>
    <w:rsid w:val="004950D0"/>
    <w:rsid w:val="00495796"/>
    <w:rsid w:val="00497502"/>
    <w:rsid w:val="004A0591"/>
    <w:rsid w:val="004A087A"/>
    <w:rsid w:val="004A0921"/>
    <w:rsid w:val="004A11B9"/>
    <w:rsid w:val="004A125E"/>
    <w:rsid w:val="004A45FA"/>
    <w:rsid w:val="004A49E9"/>
    <w:rsid w:val="004A4BE7"/>
    <w:rsid w:val="004A736D"/>
    <w:rsid w:val="004B1027"/>
    <w:rsid w:val="004B20CC"/>
    <w:rsid w:val="004B25F0"/>
    <w:rsid w:val="004B4839"/>
    <w:rsid w:val="004C0AFD"/>
    <w:rsid w:val="004C1C4F"/>
    <w:rsid w:val="004D0C84"/>
    <w:rsid w:val="004D36EC"/>
    <w:rsid w:val="004D3831"/>
    <w:rsid w:val="004D493E"/>
    <w:rsid w:val="004E027D"/>
    <w:rsid w:val="004E04E0"/>
    <w:rsid w:val="004E1CF5"/>
    <w:rsid w:val="004E2242"/>
    <w:rsid w:val="004E259B"/>
    <w:rsid w:val="004E33C9"/>
    <w:rsid w:val="004E4611"/>
    <w:rsid w:val="004E5482"/>
    <w:rsid w:val="004E68F6"/>
    <w:rsid w:val="004E6977"/>
    <w:rsid w:val="004E6CB0"/>
    <w:rsid w:val="004E735A"/>
    <w:rsid w:val="004F1079"/>
    <w:rsid w:val="004F16F8"/>
    <w:rsid w:val="004F3AC3"/>
    <w:rsid w:val="00501D84"/>
    <w:rsid w:val="00502799"/>
    <w:rsid w:val="00507EAA"/>
    <w:rsid w:val="00507F3C"/>
    <w:rsid w:val="00511CE0"/>
    <w:rsid w:val="00512B4E"/>
    <w:rsid w:val="00515AA2"/>
    <w:rsid w:val="0051617A"/>
    <w:rsid w:val="00520999"/>
    <w:rsid w:val="00520D89"/>
    <w:rsid w:val="00521C2E"/>
    <w:rsid w:val="005237DC"/>
    <w:rsid w:val="0052381F"/>
    <w:rsid w:val="00524616"/>
    <w:rsid w:val="005305BE"/>
    <w:rsid w:val="00530FE2"/>
    <w:rsid w:val="00534BB9"/>
    <w:rsid w:val="00535E8A"/>
    <w:rsid w:val="00536DA3"/>
    <w:rsid w:val="00537AE3"/>
    <w:rsid w:val="00540D96"/>
    <w:rsid w:val="00540DA9"/>
    <w:rsid w:val="005422B0"/>
    <w:rsid w:val="00543707"/>
    <w:rsid w:val="005466D0"/>
    <w:rsid w:val="00551DBC"/>
    <w:rsid w:val="0055521E"/>
    <w:rsid w:val="00555BA6"/>
    <w:rsid w:val="00556101"/>
    <w:rsid w:val="005577C4"/>
    <w:rsid w:val="0055781E"/>
    <w:rsid w:val="00563996"/>
    <w:rsid w:val="00563E57"/>
    <w:rsid w:val="00567966"/>
    <w:rsid w:val="00572CCF"/>
    <w:rsid w:val="0057331F"/>
    <w:rsid w:val="00573448"/>
    <w:rsid w:val="00573C80"/>
    <w:rsid w:val="00574A4E"/>
    <w:rsid w:val="005770E9"/>
    <w:rsid w:val="005819AE"/>
    <w:rsid w:val="00583601"/>
    <w:rsid w:val="005836D6"/>
    <w:rsid w:val="005847B0"/>
    <w:rsid w:val="005860C3"/>
    <w:rsid w:val="0059192E"/>
    <w:rsid w:val="005922A8"/>
    <w:rsid w:val="005963F5"/>
    <w:rsid w:val="0059776E"/>
    <w:rsid w:val="005A14CA"/>
    <w:rsid w:val="005A456A"/>
    <w:rsid w:val="005A7572"/>
    <w:rsid w:val="005A75D0"/>
    <w:rsid w:val="005B1CD7"/>
    <w:rsid w:val="005B2733"/>
    <w:rsid w:val="005B3F87"/>
    <w:rsid w:val="005B5384"/>
    <w:rsid w:val="005C031B"/>
    <w:rsid w:val="005C05BE"/>
    <w:rsid w:val="005C0943"/>
    <w:rsid w:val="005C414E"/>
    <w:rsid w:val="005C7CE4"/>
    <w:rsid w:val="005C7DA3"/>
    <w:rsid w:val="005D0120"/>
    <w:rsid w:val="005D37E5"/>
    <w:rsid w:val="005D4A0A"/>
    <w:rsid w:val="005E487B"/>
    <w:rsid w:val="005E737E"/>
    <w:rsid w:val="005F02A2"/>
    <w:rsid w:val="005F3FAA"/>
    <w:rsid w:val="005F417C"/>
    <w:rsid w:val="005F5C42"/>
    <w:rsid w:val="005F7085"/>
    <w:rsid w:val="00600045"/>
    <w:rsid w:val="00603700"/>
    <w:rsid w:val="00606AD9"/>
    <w:rsid w:val="00607371"/>
    <w:rsid w:val="00607CAD"/>
    <w:rsid w:val="00610931"/>
    <w:rsid w:val="00611D70"/>
    <w:rsid w:val="00612188"/>
    <w:rsid w:val="00612E3D"/>
    <w:rsid w:val="006146AA"/>
    <w:rsid w:val="00614973"/>
    <w:rsid w:val="0061499C"/>
    <w:rsid w:val="00615115"/>
    <w:rsid w:val="006202CA"/>
    <w:rsid w:val="00621740"/>
    <w:rsid w:val="00621C91"/>
    <w:rsid w:val="00621E27"/>
    <w:rsid w:val="00622168"/>
    <w:rsid w:val="006221A2"/>
    <w:rsid w:val="00622738"/>
    <w:rsid w:val="00623443"/>
    <w:rsid w:val="00623C0A"/>
    <w:rsid w:val="00624777"/>
    <w:rsid w:val="00625241"/>
    <w:rsid w:val="006313CF"/>
    <w:rsid w:val="00635AB5"/>
    <w:rsid w:val="00636775"/>
    <w:rsid w:val="0064006F"/>
    <w:rsid w:val="0064211E"/>
    <w:rsid w:val="006434B2"/>
    <w:rsid w:val="00646439"/>
    <w:rsid w:val="00646D6A"/>
    <w:rsid w:val="00647D71"/>
    <w:rsid w:val="0065101B"/>
    <w:rsid w:val="0065377D"/>
    <w:rsid w:val="00655BFE"/>
    <w:rsid w:val="006613CC"/>
    <w:rsid w:val="006678BE"/>
    <w:rsid w:val="006678D9"/>
    <w:rsid w:val="00672003"/>
    <w:rsid w:val="006731EE"/>
    <w:rsid w:val="006748F9"/>
    <w:rsid w:val="00675D21"/>
    <w:rsid w:val="00676F6D"/>
    <w:rsid w:val="00677976"/>
    <w:rsid w:val="00677F12"/>
    <w:rsid w:val="0068023C"/>
    <w:rsid w:val="00680771"/>
    <w:rsid w:val="006809B5"/>
    <w:rsid w:val="00681790"/>
    <w:rsid w:val="00682002"/>
    <w:rsid w:val="006826F8"/>
    <w:rsid w:val="006829CC"/>
    <w:rsid w:val="00682F7D"/>
    <w:rsid w:val="00683DF4"/>
    <w:rsid w:val="00687D54"/>
    <w:rsid w:val="00690E2C"/>
    <w:rsid w:val="00693A9D"/>
    <w:rsid w:val="00694797"/>
    <w:rsid w:val="006950EA"/>
    <w:rsid w:val="006964E1"/>
    <w:rsid w:val="006A2A4C"/>
    <w:rsid w:val="006A2F12"/>
    <w:rsid w:val="006A4CDA"/>
    <w:rsid w:val="006A6A4D"/>
    <w:rsid w:val="006A776E"/>
    <w:rsid w:val="006B2E9D"/>
    <w:rsid w:val="006C0493"/>
    <w:rsid w:val="006C0EC7"/>
    <w:rsid w:val="006C31E8"/>
    <w:rsid w:val="006C329F"/>
    <w:rsid w:val="006C36C4"/>
    <w:rsid w:val="006C3F9F"/>
    <w:rsid w:val="006C5EC6"/>
    <w:rsid w:val="006D0491"/>
    <w:rsid w:val="006D2E5B"/>
    <w:rsid w:val="006D2F52"/>
    <w:rsid w:val="006D306E"/>
    <w:rsid w:val="006D5FBB"/>
    <w:rsid w:val="006D6A35"/>
    <w:rsid w:val="006E307E"/>
    <w:rsid w:val="006F0C81"/>
    <w:rsid w:val="006F1E8E"/>
    <w:rsid w:val="006F6A25"/>
    <w:rsid w:val="00700945"/>
    <w:rsid w:val="007015B2"/>
    <w:rsid w:val="00702061"/>
    <w:rsid w:val="007022E3"/>
    <w:rsid w:val="0070372A"/>
    <w:rsid w:val="00704F68"/>
    <w:rsid w:val="00707C29"/>
    <w:rsid w:val="00712F60"/>
    <w:rsid w:val="007137E1"/>
    <w:rsid w:val="007145A3"/>
    <w:rsid w:val="00716290"/>
    <w:rsid w:val="00716FC0"/>
    <w:rsid w:val="0071717E"/>
    <w:rsid w:val="0072108F"/>
    <w:rsid w:val="007228D7"/>
    <w:rsid w:val="00724057"/>
    <w:rsid w:val="00724191"/>
    <w:rsid w:val="00726524"/>
    <w:rsid w:val="00726720"/>
    <w:rsid w:val="0072706A"/>
    <w:rsid w:val="0072775C"/>
    <w:rsid w:val="00727BBE"/>
    <w:rsid w:val="00730074"/>
    <w:rsid w:val="007317C6"/>
    <w:rsid w:val="00734ED1"/>
    <w:rsid w:val="00735B70"/>
    <w:rsid w:val="00737E6E"/>
    <w:rsid w:val="00742655"/>
    <w:rsid w:val="00743C04"/>
    <w:rsid w:val="007445E9"/>
    <w:rsid w:val="007455EA"/>
    <w:rsid w:val="00746105"/>
    <w:rsid w:val="0075136C"/>
    <w:rsid w:val="007515C8"/>
    <w:rsid w:val="00752F54"/>
    <w:rsid w:val="007537DC"/>
    <w:rsid w:val="00753EFF"/>
    <w:rsid w:val="00757064"/>
    <w:rsid w:val="00761C91"/>
    <w:rsid w:val="00761CA4"/>
    <w:rsid w:val="00762E55"/>
    <w:rsid w:val="007654A7"/>
    <w:rsid w:val="007668CC"/>
    <w:rsid w:val="00771B57"/>
    <w:rsid w:val="00774CEC"/>
    <w:rsid w:val="007800A2"/>
    <w:rsid w:val="00780ECA"/>
    <w:rsid w:val="00784DC2"/>
    <w:rsid w:val="007865DC"/>
    <w:rsid w:val="00790E15"/>
    <w:rsid w:val="0079169A"/>
    <w:rsid w:val="00791769"/>
    <w:rsid w:val="00791774"/>
    <w:rsid w:val="00795963"/>
    <w:rsid w:val="0079725C"/>
    <w:rsid w:val="00797A58"/>
    <w:rsid w:val="00797D9B"/>
    <w:rsid w:val="007A02CC"/>
    <w:rsid w:val="007A1DFF"/>
    <w:rsid w:val="007A1E95"/>
    <w:rsid w:val="007A2207"/>
    <w:rsid w:val="007A2686"/>
    <w:rsid w:val="007A4616"/>
    <w:rsid w:val="007A6749"/>
    <w:rsid w:val="007A6CD5"/>
    <w:rsid w:val="007B13BD"/>
    <w:rsid w:val="007B227E"/>
    <w:rsid w:val="007B3DD6"/>
    <w:rsid w:val="007B4077"/>
    <w:rsid w:val="007B6F43"/>
    <w:rsid w:val="007B7187"/>
    <w:rsid w:val="007B76B7"/>
    <w:rsid w:val="007C05B2"/>
    <w:rsid w:val="007C195E"/>
    <w:rsid w:val="007C24A8"/>
    <w:rsid w:val="007C4E3C"/>
    <w:rsid w:val="007C5C48"/>
    <w:rsid w:val="007C66FB"/>
    <w:rsid w:val="007C7794"/>
    <w:rsid w:val="007D0CFF"/>
    <w:rsid w:val="007D0E52"/>
    <w:rsid w:val="007D364F"/>
    <w:rsid w:val="007D5055"/>
    <w:rsid w:val="007D5C2C"/>
    <w:rsid w:val="007D79C0"/>
    <w:rsid w:val="007D7E5A"/>
    <w:rsid w:val="007E4CC0"/>
    <w:rsid w:val="007F0075"/>
    <w:rsid w:val="007F0F2E"/>
    <w:rsid w:val="007F1A44"/>
    <w:rsid w:val="007F266F"/>
    <w:rsid w:val="007F293A"/>
    <w:rsid w:val="007F46FB"/>
    <w:rsid w:val="007F4E42"/>
    <w:rsid w:val="008012D8"/>
    <w:rsid w:val="008044F3"/>
    <w:rsid w:val="008044FB"/>
    <w:rsid w:val="00805B2D"/>
    <w:rsid w:val="0080629D"/>
    <w:rsid w:val="0081119F"/>
    <w:rsid w:val="008112E1"/>
    <w:rsid w:val="008123AF"/>
    <w:rsid w:val="00820B4E"/>
    <w:rsid w:val="00822884"/>
    <w:rsid w:val="0082400B"/>
    <w:rsid w:val="008259E8"/>
    <w:rsid w:val="008263D7"/>
    <w:rsid w:val="008351B7"/>
    <w:rsid w:val="008426A0"/>
    <w:rsid w:val="008455B7"/>
    <w:rsid w:val="008504C4"/>
    <w:rsid w:val="00850504"/>
    <w:rsid w:val="008506A2"/>
    <w:rsid w:val="00850A3A"/>
    <w:rsid w:val="008511F7"/>
    <w:rsid w:val="00851E1E"/>
    <w:rsid w:val="00851E93"/>
    <w:rsid w:val="00855D76"/>
    <w:rsid w:val="008603D0"/>
    <w:rsid w:val="00860A96"/>
    <w:rsid w:val="00861EB3"/>
    <w:rsid w:val="0086224F"/>
    <w:rsid w:val="008625FE"/>
    <w:rsid w:val="00863404"/>
    <w:rsid w:val="00864F2A"/>
    <w:rsid w:val="008656F2"/>
    <w:rsid w:val="008672DB"/>
    <w:rsid w:val="00870935"/>
    <w:rsid w:val="00870BE1"/>
    <w:rsid w:val="008719F2"/>
    <w:rsid w:val="0087217E"/>
    <w:rsid w:val="00874513"/>
    <w:rsid w:val="00875DE8"/>
    <w:rsid w:val="008773AC"/>
    <w:rsid w:val="00880B15"/>
    <w:rsid w:val="0088280F"/>
    <w:rsid w:val="00884F40"/>
    <w:rsid w:val="00885024"/>
    <w:rsid w:val="00890D50"/>
    <w:rsid w:val="008930C8"/>
    <w:rsid w:val="0089371B"/>
    <w:rsid w:val="008945F1"/>
    <w:rsid w:val="00895A50"/>
    <w:rsid w:val="008A1028"/>
    <w:rsid w:val="008A331B"/>
    <w:rsid w:val="008A3DB0"/>
    <w:rsid w:val="008A61E5"/>
    <w:rsid w:val="008A6BFB"/>
    <w:rsid w:val="008A75A2"/>
    <w:rsid w:val="008B02EA"/>
    <w:rsid w:val="008B0341"/>
    <w:rsid w:val="008B11DC"/>
    <w:rsid w:val="008B1257"/>
    <w:rsid w:val="008B1BEE"/>
    <w:rsid w:val="008B1C8E"/>
    <w:rsid w:val="008B3273"/>
    <w:rsid w:val="008B4386"/>
    <w:rsid w:val="008B4A14"/>
    <w:rsid w:val="008B4C05"/>
    <w:rsid w:val="008B5ACF"/>
    <w:rsid w:val="008B6304"/>
    <w:rsid w:val="008B7766"/>
    <w:rsid w:val="008C1390"/>
    <w:rsid w:val="008C28DD"/>
    <w:rsid w:val="008C465D"/>
    <w:rsid w:val="008C4E1A"/>
    <w:rsid w:val="008C56F7"/>
    <w:rsid w:val="008C5F09"/>
    <w:rsid w:val="008C6AEB"/>
    <w:rsid w:val="008D089F"/>
    <w:rsid w:val="008D0BC3"/>
    <w:rsid w:val="008D170A"/>
    <w:rsid w:val="008D187F"/>
    <w:rsid w:val="008D1DE8"/>
    <w:rsid w:val="008D445B"/>
    <w:rsid w:val="008D4A30"/>
    <w:rsid w:val="008D7EF8"/>
    <w:rsid w:val="008E0E24"/>
    <w:rsid w:val="008E1EC8"/>
    <w:rsid w:val="008E45BF"/>
    <w:rsid w:val="008E535F"/>
    <w:rsid w:val="008E693D"/>
    <w:rsid w:val="008F3553"/>
    <w:rsid w:val="008F419D"/>
    <w:rsid w:val="008F4E5D"/>
    <w:rsid w:val="008F6634"/>
    <w:rsid w:val="008F70C1"/>
    <w:rsid w:val="008F7A82"/>
    <w:rsid w:val="00901358"/>
    <w:rsid w:val="0090312B"/>
    <w:rsid w:val="0090357F"/>
    <w:rsid w:val="00903F9D"/>
    <w:rsid w:val="009047B5"/>
    <w:rsid w:val="009066B6"/>
    <w:rsid w:val="00911C50"/>
    <w:rsid w:val="00911D4C"/>
    <w:rsid w:val="00912231"/>
    <w:rsid w:val="009137FF"/>
    <w:rsid w:val="00913FD2"/>
    <w:rsid w:val="00921071"/>
    <w:rsid w:val="00924076"/>
    <w:rsid w:val="00931241"/>
    <w:rsid w:val="009369F2"/>
    <w:rsid w:val="009443D5"/>
    <w:rsid w:val="00944CC9"/>
    <w:rsid w:val="009472ED"/>
    <w:rsid w:val="009505CE"/>
    <w:rsid w:val="009518E3"/>
    <w:rsid w:val="009527AF"/>
    <w:rsid w:val="00955144"/>
    <w:rsid w:val="009569E7"/>
    <w:rsid w:val="00960CCF"/>
    <w:rsid w:val="0096196A"/>
    <w:rsid w:val="00962F21"/>
    <w:rsid w:val="0096310E"/>
    <w:rsid w:val="00963F1A"/>
    <w:rsid w:val="009649C8"/>
    <w:rsid w:val="00964BAB"/>
    <w:rsid w:val="00970398"/>
    <w:rsid w:val="00970712"/>
    <w:rsid w:val="00970C7B"/>
    <w:rsid w:val="00976BDB"/>
    <w:rsid w:val="009815C5"/>
    <w:rsid w:val="00982412"/>
    <w:rsid w:val="00982E32"/>
    <w:rsid w:val="00984F8E"/>
    <w:rsid w:val="00986968"/>
    <w:rsid w:val="00986BE9"/>
    <w:rsid w:val="009879B0"/>
    <w:rsid w:val="00990466"/>
    <w:rsid w:val="00995F0A"/>
    <w:rsid w:val="009A0C9A"/>
    <w:rsid w:val="009A151E"/>
    <w:rsid w:val="009A7577"/>
    <w:rsid w:val="009A7A5A"/>
    <w:rsid w:val="009B078B"/>
    <w:rsid w:val="009B2DE0"/>
    <w:rsid w:val="009B3067"/>
    <w:rsid w:val="009B3091"/>
    <w:rsid w:val="009C01BB"/>
    <w:rsid w:val="009C25B5"/>
    <w:rsid w:val="009C3F16"/>
    <w:rsid w:val="009C59B9"/>
    <w:rsid w:val="009C69CD"/>
    <w:rsid w:val="009D03B3"/>
    <w:rsid w:val="009D0BA9"/>
    <w:rsid w:val="009D12DB"/>
    <w:rsid w:val="009D1B80"/>
    <w:rsid w:val="009D25F9"/>
    <w:rsid w:val="009D2F54"/>
    <w:rsid w:val="009D5C0D"/>
    <w:rsid w:val="009D6637"/>
    <w:rsid w:val="009D7745"/>
    <w:rsid w:val="009E040E"/>
    <w:rsid w:val="009E0AEA"/>
    <w:rsid w:val="009E2634"/>
    <w:rsid w:val="009E2F4C"/>
    <w:rsid w:val="009E3CA7"/>
    <w:rsid w:val="009E69AC"/>
    <w:rsid w:val="009E7185"/>
    <w:rsid w:val="009E7A66"/>
    <w:rsid w:val="009E7AB9"/>
    <w:rsid w:val="009F149C"/>
    <w:rsid w:val="009F503C"/>
    <w:rsid w:val="009F67FC"/>
    <w:rsid w:val="009F6FAE"/>
    <w:rsid w:val="00A04D5C"/>
    <w:rsid w:val="00A04EAD"/>
    <w:rsid w:val="00A062A3"/>
    <w:rsid w:val="00A06C66"/>
    <w:rsid w:val="00A079A2"/>
    <w:rsid w:val="00A10383"/>
    <w:rsid w:val="00A2093B"/>
    <w:rsid w:val="00A21400"/>
    <w:rsid w:val="00A21AFF"/>
    <w:rsid w:val="00A21B70"/>
    <w:rsid w:val="00A21F50"/>
    <w:rsid w:val="00A21F76"/>
    <w:rsid w:val="00A2602C"/>
    <w:rsid w:val="00A315A0"/>
    <w:rsid w:val="00A3508E"/>
    <w:rsid w:val="00A35820"/>
    <w:rsid w:val="00A372F1"/>
    <w:rsid w:val="00A40313"/>
    <w:rsid w:val="00A4076B"/>
    <w:rsid w:val="00A407BC"/>
    <w:rsid w:val="00A41201"/>
    <w:rsid w:val="00A417EE"/>
    <w:rsid w:val="00A42823"/>
    <w:rsid w:val="00A44808"/>
    <w:rsid w:val="00A4618E"/>
    <w:rsid w:val="00A47382"/>
    <w:rsid w:val="00A513A4"/>
    <w:rsid w:val="00A51DD7"/>
    <w:rsid w:val="00A5264F"/>
    <w:rsid w:val="00A528DF"/>
    <w:rsid w:val="00A5494D"/>
    <w:rsid w:val="00A55058"/>
    <w:rsid w:val="00A56E4F"/>
    <w:rsid w:val="00A57DB1"/>
    <w:rsid w:val="00A60953"/>
    <w:rsid w:val="00A64000"/>
    <w:rsid w:val="00A655AD"/>
    <w:rsid w:val="00A658B2"/>
    <w:rsid w:val="00A7105D"/>
    <w:rsid w:val="00A71E55"/>
    <w:rsid w:val="00A71EAF"/>
    <w:rsid w:val="00A7232B"/>
    <w:rsid w:val="00A727F5"/>
    <w:rsid w:val="00A72F78"/>
    <w:rsid w:val="00A744A9"/>
    <w:rsid w:val="00A76ACA"/>
    <w:rsid w:val="00A80D28"/>
    <w:rsid w:val="00A80F8F"/>
    <w:rsid w:val="00A8132E"/>
    <w:rsid w:val="00A827AC"/>
    <w:rsid w:val="00A8371F"/>
    <w:rsid w:val="00A841AE"/>
    <w:rsid w:val="00A85409"/>
    <w:rsid w:val="00A879DD"/>
    <w:rsid w:val="00A92FFC"/>
    <w:rsid w:val="00A9526A"/>
    <w:rsid w:val="00A956E4"/>
    <w:rsid w:val="00A967ED"/>
    <w:rsid w:val="00AA386C"/>
    <w:rsid w:val="00AA4648"/>
    <w:rsid w:val="00AA7646"/>
    <w:rsid w:val="00AB0CB1"/>
    <w:rsid w:val="00AB201A"/>
    <w:rsid w:val="00AB3173"/>
    <w:rsid w:val="00AB321B"/>
    <w:rsid w:val="00AB3586"/>
    <w:rsid w:val="00AB3B73"/>
    <w:rsid w:val="00AB475A"/>
    <w:rsid w:val="00AB6D6D"/>
    <w:rsid w:val="00AC3493"/>
    <w:rsid w:val="00AC5D51"/>
    <w:rsid w:val="00AC60CE"/>
    <w:rsid w:val="00AC777D"/>
    <w:rsid w:val="00AD0351"/>
    <w:rsid w:val="00AD0BBF"/>
    <w:rsid w:val="00AD0DAD"/>
    <w:rsid w:val="00AD1048"/>
    <w:rsid w:val="00AD2C16"/>
    <w:rsid w:val="00AD2FD3"/>
    <w:rsid w:val="00AD5DF3"/>
    <w:rsid w:val="00AD6428"/>
    <w:rsid w:val="00AD6949"/>
    <w:rsid w:val="00AD6D0C"/>
    <w:rsid w:val="00AD6E12"/>
    <w:rsid w:val="00AD7F7F"/>
    <w:rsid w:val="00AE0030"/>
    <w:rsid w:val="00AE0505"/>
    <w:rsid w:val="00AE0F63"/>
    <w:rsid w:val="00AE1C3D"/>
    <w:rsid w:val="00AE2B91"/>
    <w:rsid w:val="00AE7FD5"/>
    <w:rsid w:val="00AF2112"/>
    <w:rsid w:val="00AF31A5"/>
    <w:rsid w:val="00AF36FD"/>
    <w:rsid w:val="00AF506F"/>
    <w:rsid w:val="00AF6E12"/>
    <w:rsid w:val="00AF72CA"/>
    <w:rsid w:val="00B0148E"/>
    <w:rsid w:val="00B02A6B"/>
    <w:rsid w:val="00B05969"/>
    <w:rsid w:val="00B06550"/>
    <w:rsid w:val="00B13843"/>
    <w:rsid w:val="00B14E87"/>
    <w:rsid w:val="00B1558D"/>
    <w:rsid w:val="00B15657"/>
    <w:rsid w:val="00B25952"/>
    <w:rsid w:val="00B3087F"/>
    <w:rsid w:val="00B335E3"/>
    <w:rsid w:val="00B35955"/>
    <w:rsid w:val="00B37165"/>
    <w:rsid w:val="00B4261D"/>
    <w:rsid w:val="00B4263A"/>
    <w:rsid w:val="00B42D3E"/>
    <w:rsid w:val="00B5091B"/>
    <w:rsid w:val="00B50935"/>
    <w:rsid w:val="00B51682"/>
    <w:rsid w:val="00B51FEC"/>
    <w:rsid w:val="00B52215"/>
    <w:rsid w:val="00B52442"/>
    <w:rsid w:val="00B546A2"/>
    <w:rsid w:val="00B552CC"/>
    <w:rsid w:val="00B55B2C"/>
    <w:rsid w:val="00B5726B"/>
    <w:rsid w:val="00B57897"/>
    <w:rsid w:val="00B6187D"/>
    <w:rsid w:val="00B63812"/>
    <w:rsid w:val="00B64DE5"/>
    <w:rsid w:val="00B70696"/>
    <w:rsid w:val="00B72950"/>
    <w:rsid w:val="00B761B1"/>
    <w:rsid w:val="00B765AC"/>
    <w:rsid w:val="00B802BC"/>
    <w:rsid w:val="00B857DD"/>
    <w:rsid w:val="00B85DDF"/>
    <w:rsid w:val="00B86C0D"/>
    <w:rsid w:val="00B87445"/>
    <w:rsid w:val="00B877AF"/>
    <w:rsid w:val="00B90095"/>
    <w:rsid w:val="00B9016E"/>
    <w:rsid w:val="00B9059E"/>
    <w:rsid w:val="00B905FD"/>
    <w:rsid w:val="00B927DD"/>
    <w:rsid w:val="00B9386A"/>
    <w:rsid w:val="00B97DA3"/>
    <w:rsid w:val="00BA2DE7"/>
    <w:rsid w:val="00BA2EBA"/>
    <w:rsid w:val="00BA397D"/>
    <w:rsid w:val="00BA3ACF"/>
    <w:rsid w:val="00BA76C1"/>
    <w:rsid w:val="00BB27E8"/>
    <w:rsid w:val="00BB40D2"/>
    <w:rsid w:val="00BB5AE3"/>
    <w:rsid w:val="00BB6396"/>
    <w:rsid w:val="00BC2090"/>
    <w:rsid w:val="00BC2BA2"/>
    <w:rsid w:val="00BC5269"/>
    <w:rsid w:val="00BC6C05"/>
    <w:rsid w:val="00BD0660"/>
    <w:rsid w:val="00BD079F"/>
    <w:rsid w:val="00BD1357"/>
    <w:rsid w:val="00BD2D76"/>
    <w:rsid w:val="00BD3A2B"/>
    <w:rsid w:val="00BD55FA"/>
    <w:rsid w:val="00BD5C55"/>
    <w:rsid w:val="00BD6B2E"/>
    <w:rsid w:val="00BD76AC"/>
    <w:rsid w:val="00BD7C4E"/>
    <w:rsid w:val="00BE20AF"/>
    <w:rsid w:val="00BE3241"/>
    <w:rsid w:val="00BE53A8"/>
    <w:rsid w:val="00BE75AB"/>
    <w:rsid w:val="00BF094D"/>
    <w:rsid w:val="00BF43D1"/>
    <w:rsid w:val="00BF7A61"/>
    <w:rsid w:val="00C0442E"/>
    <w:rsid w:val="00C04F66"/>
    <w:rsid w:val="00C05E49"/>
    <w:rsid w:val="00C07BC7"/>
    <w:rsid w:val="00C07E3F"/>
    <w:rsid w:val="00C100AC"/>
    <w:rsid w:val="00C10AA6"/>
    <w:rsid w:val="00C10E2E"/>
    <w:rsid w:val="00C111D3"/>
    <w:rsid w:val="00C12BD6"/>
    <w:rsid w:val="00C137AE"/>
    <w:rsid w:val="00C14873"/>
    <w:rsid w:val="00C15598"/>
    <w:rsid w:val="00C16111"/>
    <w:rsid w:val="00C16A96"/>
    <w:rsid w:val="00C16F0F"/>
    <w:rsid w:val="00C205D5"/>
    <w:rsid w:val="00C20873"/>
    <w:rsid w:val="00C20EBB"/>
    <w:rsid w:val="00C26221"/>
    <w:rsid w:val="00C264F2"/>
    <w:rsid w:val="00C26BF6"/>
    <w:rsid w:val="00C30A22"/>
    <w:rsid w:val="00C320C0"/>
    <w:rsid w:val="00C32EA3"/>
    <w:rsid w:val="00C34DBD"/>
    <w:rsid w:val="00C34FC1"/>
    <w:rsid w:val="00C368DA"/>
    <w:rsid w:val="00C37092"/>
    <w:rsid w:val="00C423A9"/>
    <w:rsid w:val="00C453F8"/>
    <w:rsid w:val="00C45CD0"/>
    <w:rsid w:val="00C46B53"/>
    <w:rsid w:val="00C51545"/>
    <w:rsid w:val="00C54A03"/>
    <w:rsid w:val="00C54B55"/>
    <w:rsid w:val="00C55537"/>
    <w:rsid w:val="00C55D68"/>
    <w:rsid w:val="00C56B70"/>
    <w:rsid w:val="00C6184B"/>
    <w:rsid w:val="00C62FA9"/>
    <w:rsid w:val="00C63AE3"/>
    <w:rsid w:val="00C63F97"/>
    <w:rsid w:val="00C65143"/>
    <w:rsid w:val="00C65BEC"/>
    <w:rsid w:val="00C664A9"/>
    <w:rsid w:val="00C72479"/>
    <w:rsid w:val="00C75C12"/>
    <w:rsid w:val="00C76125"/>
    <w:rsid w:val="00C765B8"/>
    <w:rsid w:val="00C76A29"/>
    <w:rsid w:val="00C81578"/>
    <w:rsid w:val="00C81FA5"/>
    <w:rsid w:val="00C843CF"/>
    <w:rsid w:val="00C86E69"/>
    <w:rsid w:val="00C879E0"/>
    <w:rsid w:val="00C90E22"/>
    <w:rsid w:val="00C97147"/>
    <w:rsid w:val="00C976C5"/>
    <w:rsid w:val="00CA108D"/>
    <w:rsid w:val="00CA1331"/>
    <w:rsid w:val="00CA3841"/>
    <w:rsid w:val="00CA427D"/>
    <w:rsid w:val="00CA59AC"/>
    <w:rsid w:val="00CA6E8A"/>
    <w:rsid w:val="00CA7637"/>
    <w:rsid w:val="00CB09ED"/>
    <w:rsid w:val="00CB2BA2"/>
    <w:rsid w:val="00CB685F"/>
    <w:rsid w:val="00CB69CF"/>
    <w:rsid w:val="00CC1DB6"/>
    <w:rsid w:val="00CC3370"/>
    <w:rsid w:val="00CC58BB"/>
    <w:rsid w:val="00CC6D23"/>
    <w:rsid w:val="00CC7182"/>
    <w:rsid w:val="00CD0B93"/>
    <w:rsid w:val="00CD1245"/>
    <w:rsid w:val="00CD3635"/>
    <w:rsid w:val="00CD425C"/>
    <w:rsid w:val="00CD52BB"/>
    <w:rsid w:val="00CD79FC"/>
    <w:rsid w:val="00CE034A"/>
    <w:rsid w:val="00CE1192"/>
    <w:rsid w:val="00CE18E6"/>
    <w:rsid w:val="00CE5ABD"/>
    <w:rsid w:val="00CF062B"/>
    <w:rsid w:val="00CF147D"/>
    <w:rsid w:val="00CF1D79"/>
    <w:rsid w:val="00CF24DA"/>
    <w:rsid w:val="00CF3B38"/>
    <w:rsid w:val="00CF6242"/>
    <w:rsid w:val="00CF62C7"/>
    <w:rsid w:val="00CF7889"/>
    <w:rsid w:val="00CF7A84"/>
    <w:rsid w:val="00D020BF"/>
    <w:rsid w:val="00D03210"/>
    <w:rsid w:val="00D033D8"/>
    <w:rsid w:val="00D04887"/>
    <w:rsid w:val="00D05471"/>
    <w:rsid w:val="00D072DA"/>
    <w:rsid w:val="00D12159"/>
    <w:rsid w:val="00D12672"/>
    <w:rsid w:val="00D13E84"/>
    <w:rsid w:val="00D16B41"/>
    <w:rsid w:val="00D172A8"/>
    <w:rsid w:val="00D21224"/>
    <w:rsid w:val="00D21C7B"/>
    <w:rsid w:val="00D2214F"/>
    <w:rsid w:val="00D24244"/>
    <w:rsid w:val="00D25C57"/>
    <w:rsid w:val="00D260AC"/>
    <w:rsid w:val="00D268C1"/>
    <w:rsid w:val="00D30C4D"/>
    <w:rsid w:val="00D323BB"/>
    <w:rsid w:val="00D32407"/>
    <w:rsid w:val="00D335A3"/>
    <w:rsid w:val="00D34DA1"/>
    <w:rsid w:val="00D3585C"/>
    <w:rsid w:val="00D45F19"/>
    <w:rsid w:val="00D479C8"/>
    <w:rsid w:val="00D511D7"/>
    <w:rsid w:val="00D51B7A"/>
    <w:rsid w:val="00D53673"/>
    <w:rsid w:val="00D551B6"/>
    <w:rsid w:val="00D572E5"/>
    <w:rsid w:val="00D6198C"/>
    <w:rsid w:val="00D64572"/>
    <w:rsid w:val="00D64F54"/>
    <w:rsid w:val="00D71530"/>
    <w:rsid w:val="00D736B5"/>
    <w:rsid w:val="00D744EF"/>
    <w:rsid w:val="00D757F2"/>
    <w:rsid w:val="00D75D75"/>
    <w:rsid w:val="00D800E5"/>
    <w:rsid w:val="00D83AF2"/>
    <w:rsid w:val="00D84453"/>
    <w:rsid w:val="00D858C0"/>
    <w:rsid w:val="00D87A8B"/>
    <w:rsid w:val="00D90911"/>
    <w:rsid w:val="00D90EC0"/>
    <w:rsid w:val="00D915F8"/>
    <w:rsid w:val="00D957F3"/>
    <w:rsid w:val="00D961FC"/>
    <w:rsid w:val="00D966CD"/>
    <w:rsid w:val="00D96C59"/>
    <w:rsid w:val="00D975FB"/>
    <w:rsid w:val="00DA2C42"/>
    <w:rsid w:val="00DA3963"/>
    <w:rsid w:val="00DA3AF0"/>
    <w:rsid w:val="00DA5001"/>
    <w:rsid w:val="00DA550C"/>
    <w:rsid w:val="00DA5E96"/>
    <w:rsid w:val="00DA6F8D"/>
    <w:rsid w:val="00DB2A61"/>
    <w:rsid w:val="00DB40BB"/>
    <w:rsid w:val="00DB46BD"/>
    <w:rsid w:val="00DB5B46"/>
    <w:rsid w:val="00DB5CAF"/>
    <w:rsid w:val="00DB5EAB"/>
    <w:rsid w:val="00DB6BCA"/>
    <w:rsid w:val="00DC058E"/>
    <w:rsid w:val="00DC1267"/>
    <w:rsid w:val="00DC18BD"/>
    <w:rsid w:val="00DC3C9F"/>
    <w:rsid w:val="00DC51A8"/>
    <w:rsid w:val="00DC658F"/>
    <w:rsid w:val="00DC685D"/>
    <w:rsid w:val="00DC7398"/>
    <w:rsid w:val="00DC742B"/>
    <w:rsid w:val="00DD2BB0"/>
    <w:rsid w:val="00DD3708"/>
    <w:rsid w:val="00DD546E"/>
    <w:rsid w:val="00DD6DF2"/>
    <w:rsid w:val="00DD76AC"/>
    <w:rsid w:val="00DE05DF"/>
    <w:rsid w:val="00DE1DB1"/>
    <w:rsid w:val="00DE25E6"/>
    <w:rsid w:val="00DE2FFF"/>
    <w:rsid w:val="00DE4051"/>
    <w:rsid w:val="00DE4841"/>
    <w:rsid w:val="00DE59B9"/>
    <w:rsid w:val="00DE643F"/>
    <w:rsid w:val="00DE7C10"/>
    <w:rsid w:val="00DF097E"/>
    <w:rsid w:val="00DF0A46"/>
    <w:rsid w:val="00DF1B44"/>
    <w:rsid w:val="00DF2229"/>
    <w:rsid w:val="00DF2646"/>
    <w:rsid w:val="00DF3451"/>
    <w:rsid w:val="00DF5054"/>
    <w:rsid w:val="00DF5C69"/>
    <w:rsid w:val="00E0050E"/>
    <w:rsid w:val="00E01EFB"/>
    <w:rsid w:val="00E02F8A"/>
    <w:rsid w:val="00E04D30"/>
    <w:rsid w:val="00E13057"/>
    <w:rsid w:val="00E165E2"/>
    <w:rsid w:val="00E17784"/>
    <w:rsid w:val="00E205CE"/>
    <w:rsid w:val="00E20D39"/>
    <w:rsid w:val="00E247B9"/>
    <w:rsid w:val="00E24BE7"/>
    <w:rsid w:val="00E266D1"/>
    <w:rsid w:val="00E26782"/>
    <w:rsid w:val="00E27B47"/>
    <w:rsid w:val="00E32E8B"/>
    <w:rsid w:val="00E3335F"/>
    <w:rsid w:val="00E3387D"/>
    <w:rsid w:val="00E34833"/>
    <w:rsid w:val="00E34D7F"/>
    <w:rsid w:val="00E35B51"/>
    <w:rsid w:val="00E3659D"/>
    <w:rsid w:val="00E366EC"/>
    <w:rsid w:val="00E40E1E"/>
    <w:rsid w:val="00E4107E"/>
    <w:rsid w:val="00E476AE"/>
    <w:rsid w:val="00E47AC3"/>
    <w:rsid w:val="00E50263"/>
    <w:rsid w:val="00E56015"/>
    <w:rsid w:val="00E57BC4"/>
    <w:rsid w:val="00E6102C"/>
    <w:rsid w:val="00E6767F"/>
    <w:rsid w:val="00E6774D"/>
    <w:rsid w:val="00E67A1F"/>
    <w:rsid w:val="00E703A2"/>
    <w:rsid w:val="00E70D45"/>
    <w:rsid w:val="00E741A1"/>
    <w:rsid w:val="00E74F3C"/>
    <w:rsid w:val="00E77470"/>
    <w:rsid w:val="00E80EA5"/>
    <w:rsid w:val="00E81617"/>
    <w:rsid w:val="00E82005"/>
    <w:rsid w:val="00E84814"/>
    <w:rsid w:val="00E93FF6"/>
    <w:rsid w:val="00E946D4"/>
    <w:rsid w:val="00E95EE5"/>
    <w:rsid w:val="00E96A13"/>
    <w:rsid w:val="00E973A0"/>
    <w:rsid w:val="00EA1483"/>
    <w:rsid w:val="00EA2D99"/>
    <w:rsid w:val="00EA4135"/>
    <w:rsid w:val="00EA5183"/>
    <w:rsid w:val="00EA5A99"/>
    <w:rsid w:val="00EA5C96"/>
    <w:rsid w:val="00EA7191"/>
    <w:rsid w:val="00EA7871"/>
    <w:rsid w:val="00EB71F4"/>
    <w:rsid w:val="00EC05AA"/>
    <w:rsid w:val="00EC3DAD"/>
    <w:rsid w:val="00ED2BA6"/>
    <w:rsid w:val="00ED6859"/>
    <w:rsid w:val="00ED7B12"/>
    <w:rsid w:val="00EE114D"/>
    <w:rsid w:val="00EE3B21"/>
    <w:rsid w:val="00EE60E9"/>
    <w:rsid w:val="00EE60F1"/>
    <w:rsid w:val="00EE788F"/>
    <w:rsid w:val="00EF02B1"/>
    <w:rsid w:val="00EF0EC9"/>
    <w:rsid w:val="00EF3592"/>
    <w:rsid w:val="00EF59CF"/>
    <w:rsid w:val="00EF6B65"/>
    <w:rsid w:val="00F0006E"/>
    <w:rsid w:val="00F031ED"/>
    <w:rsid w:val="00F06177"/>
    <w:rsid w:val="00F116D7"/>
    <w:rsid w:val="00F20788"/>
    <w:rsid w:val="00F22038"/>
    <w:rsid w:val="00F24E40"/>
    <w:rsid w:val="00F26DCF"/>
    <w:rsid w:val="00F26FBE"/>
    <w:rsid w:val="00F3231A"/>
    <w:rsid w:val="00F35C38"/>
    <w:rsid w:val="00F37069"/>
    <w:rsid w:val="00F37DD2"/>
    <w:rsid w:val="00F4001B"/>
    <w:rsid w:val="00F40698"/>
    <w:rsid w:val="00F406E8"/>
    <w:rsid w:val="00F421AC"/>
    <w:rsid w:val="00F42CE6"/>
    <w:rsid w:val="00F472EB"/>
    <w:rsid w:val="00F508A8"/>
    <w:rsid w:val="00F51261"/>
    <w:rsid w:val="00F51296"/>
    <w:rsid w:val="00F5528F"/>
    <w:rsid w:val="00F55827"/>
    <w:rsid w:val="00F55C21"/>
    <w:rsid w:val="00F5619A"/>
    <w:rsid w:val="00F6081B"/>
    <w:rsid w:val="00F62EE4"/>
    <w:rsid w:val="00F62F17"/>
    <w:rsid w:val="00F66F54"/>
    <w:rsid w:val="00F675E5"/>
    <w:rsid w:val="00F67E85"/>
    <w:rsid w:val="00F70BC2"/>
    <w:rsid w:val="00F71D5C"/>
    <w:rsid w:val="00F76F34"/>
    <w:rsid w:val="00F8195B"/>
    <w:rsid w:val="00F8489E"/>
    <w:rsid w:val="00F8620F"/>
    <w:rsid w:val="00F86B75"/>
    <w:rsid w:val="00F87B00"/>
    <w:rsid w:val="00F9006B"/>
    <w:rsid w:val="00F94428"/>
    <w:rsid w:val="00F944DC"/>
    <w:rsid w:val="00F963E8"/>
    <w:rsid w:val="00F97F68"/>
    <w:rsid w:val="00FA03E3"/>
    <w:rsid w:val="00FA0D5F"/>
    <w:rsid w:val="00FA1A56"/>
    <w:rsid w:val="00FA21F0"/>
    <w:rsid w:val="00FA3D19"/>
    <w:rsid w:val="00FA5557"/>
    <w:rsid w:val="00FA62EA"/>
    <w:rsid w:val="00FA7A7F"/>
    <w:rsid w:val="00FA7D47"/>
    <w:rsid w:val="00FB1D91"/>
    <w:rsid w:val="00FB5888"/>
    <w:rsid w:val="00FC2706"/>
    <w:rsid w:val="00FC2809"/>
    <w:rsid w:val="00FC38D8"/>
    <w:rsid w:val="00FC394A"/>
    <w:rsid w:val="00FC4AC7"/>
    <w:rsid w:val="00FC52C5"/>
    <w:rsid w:val="00FD2EC6"/>
    <w:rsid w:val="00FD32BA"/>
    <w:rsid w:val="00FD47F6"/>
    <w:rsid w:val="00FD4850"/>
    <w:rsid w:val="00FD5AD1"/>
    <w:rsid w:val="00FD7585"/>
    <w:rsid w:val="00FE0D02"/>
    <w:rsid w:val="00FE5590"/>
    <w:rsid w:val="00FE57C9"/>
    <w:rsid w:val="00FE651A"/>
    <w:rsid w:val="00FE6813"/>
    <w:rsid w:val="00FF1088"/>
    <w:rsid w:val="00FF1353"/>
    <w:rsid w:val="00FF30D0"/>
    <w:rsid w:val="00FF3D0F"/>
    <w:rsid w:val="00FF46B8"/>
    <w:rsid w:val="00FF49A8"/>
    <w:rsid w:val="00FF70A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95047"/>
  <w15:chartTrackingRefBased/>
  <w15:docId w15:val="{7BF8F5AD-7337-446E-B075-B1E25C310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GB" w:eastAsia="en-US"/>
    </w:rPr>
  </w:style>
  <w:style w:type="paragraph" w:styleId="Heading1">
    <w:name w:val="heading 1"/>
    <w:basedOn w:val="Normal"/>
    <w:link w:val="Heading1Char"/>
    <w:uiPriority w:val="9"/>
    <w:qFormat/>
    <w:rsid w:val="005963F5"/>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B02A6B"/>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37A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137AE"/>
    <w:rPr>
      <w:rFonts w:ascii="Segoe UI" w:hAnsi="Segoe UI" w:cs="Segoe UI"/>
      <w:sz w:val="18"/>
      <w:szCs w:val="18"/>
      <w:lang w:eastAsia="en-US"/>
    </w:rPr>
  </w:style>
  <w:style w:type="character" w:styleId="Hyperlink">
    <w:name w:val="Hyperlink"/>
    <w:uiPriority w:val="99"/>
    <w:unhideWhenUsed/>
    <w:rsid w:val="004950D0"/>
    <w:rPr>
      <w:color w:val="0563C1"/>
      <w:u w:val="single"/>
    </w:rPr>
  </w:style>
  <w:style w:type="paragraph" w:styleId="NormalWeb">
    <w:name w:val="Normal (Web)"/>
    <w:basedOn w:val="Normal"/>
    <w:uiPriority w:val="99"/>
    <w:unhideWhenUsed/>
    <w:rsid w:val="00F24E40"/>
    <w:rPr>
      <w:rFonts w:ascii="Times New Roman" w:hAnsi="Times New Roman"/>
      <w:sz w:val="24"/>
      <w:szCs w:val="24"/>
    </w:rPr>
  </w:style>
  <w:style w:type="paragraph" w:styleId="FootnoteText">
    <w:name w:val="footnote text"/>
    <w:basedOn w:val="Normal"/>
    <w:link w:val="FootnoteTextChar"/>
    <w:uiPriority w:val="99"/>
    <w:semiHidden/>
    <w:unhideWhenUsed/>
    <w:rsid w:val="00EE788F"/>
    <w:rPr>
      <w:sz w:val="20"/>
      <w:szCs w:val="20"/>
    </w:rPr>
  </w:style>
  <w:style w:type="character" w:customStyle="1" w:styleId="FootnoteTextChar">
    <w:name w:val="Footnote Text Char"/>
    <w:link w:val="FootnoteText"/>
    <w:uiPriority w:val="99"/>
    <w:semiHidden/>
    <w:rsid w:val="00EE788F"/>
    <w:rPr>
      <w:lang w:eastAsia="en-US"/>
    </w:rPr>
  </w:style>
  <w:style w:type="character" w:styleId="FootnoteReference">
    <w:name w:val="footnote reference"/>
    <w:semiHidden/>
    <w:unhideWhenUsed/>
    <w:rsid w:val="00EE788F"/>
    <w:rPr>
      <w:vertAlign w:val="superscript"/>
    </w:rPr>
  </w:style>
  <w:style w:type="paragraph" w:styleId="Caption">
    <w:name w:val="caption"/>
    <w:basedOn w:val="Normal"/>
    <w:next w:val="Normal"/>
    <w:uiPriority w:val="35"/>
    <w:unhideWhenUsed/>
    <w:qFormat/>
    <w:rsid w:val="00C62FA9"/>
    <w:rPr>
      <w:b/>
      <w:bCs/>
      <w:sz w:val="20"/>
      <w:szCs w:val="20"/>
    </w:rPr>
  </w:style>
  <w:style w:type="paragraph" w:customStyle="1" w:styleId="cs">
    <w:name w:val="cs"/>
    <w:basedOn w:val="Normal"/>
    <w:rsid w:val="00000E1E"/>
    <w:pPr>
      <w:spacing w:after="0" w:line="240" w:lineRule="auto"/>
    </w:pPr>
    <w:rPr>
      <w:rFonts w:ascii="Arial" w:eastAsia="MS Mincho" w:hAnsi="Arial"/>
      <w:sz w:val="48"/>
      <w:szCs w:val="24"/>
      <w:lang w:val="en-US"/>
    </w:rPr>
  </w:style>
  <w:style w:type="character" w:customStyle="1" w:styleId="Heading1Char">
    <w:name w:val="Heading 1 Char"/>
    <w:link w:val="Heading1"/>
    <w:uiPriority w:val="9"/>
    <w:rsid w:val="005963F5"/>
    <w:rPr>
      <w:rFonts w:ascii="Times New Roman" w:eastAsia="Times New Roman" w:hAnsi="Times New Roman"/>
      <w:b/>
      <w:bCs/>
      <w:kern w:val="36"/>
      <w:sz w:val="48"/>
      <w:szCs w:val="48"/>
    </w:rPr>
  </w:style>
  <w:style w:type="paragraph" w:styleId="BodyText">
    <w:name w:val="Body Text"/>
    <w:basedOn w:val="Normal"/>
    <w:link w:val="BodyTextChar"/>
    <w:semiHidden/>
    <w:rsid w:val="001E77FB"/>
    <w:pPr>
      <w:widowControl w:val="0"/>
      <w:suppressAutoHyphens/>
      <w:spacing w:after="120" w:line="240" w:lineRule="auto"/>
    </w:pPr>
    <w:rPr>
      <w:rFonts w:ascii="Times New Roman" w:eastAsia="Arial Unicode MS" w:hAnsi="Times New Roman"/>
      <w:kern w:val="1"/>
      <w:sz w:val="24"/>
      <w:szCs w:val="24"/>
    </w:rPr>
  </w:style>
  <w:style w:type="character" w:customStyle="1" w:styleId="BodyTextChar">
    <w:name w:val="Body Text Char"/>
    <w:link w:val="BodyText"/>
    <w:semiHidden/>
    <w:rsid w:val="001E77FB"/>
    <w:rPr>
      <w:rFonts w:ascii="Times New Roman" w:eastAsia="Arial Unicode MS" w:hAnsi="Times New Roman"/>
      <w:kern w:val="1"/>
      <w:sz w:val="24"/>
      <w:szCs w:val="24"/>
      <w:lang w:val="en-GB"/>
    </w:rPr>
  </w:style>
  <w:style w:type="paragraph" w:styleId="Header">
    <w:name w:val="header"/>
    <w:basedOn w:val="Normal"/>
    <w:link w:val="HeaderChar"/>
    <w:uiPriority w:val="99"/>
    <w:unhideWhenUsed/>
    <w:rsid w:val="00646439"/>
    <w:pPr>
      <w:tabs>
        <w:tab w:val="center" w:pos="4513"/>
        <w:tab w:val="right" w:pos="9026"/>
      </w:tabs>
    </w:pPr>
  </w:style>
  <w:style w:type="character" w:customStyle="1" w:styleId="HeaderChar">
    <w:name w:val="Header Char"/>
    <w:link w:val="Header"/>
    <w:uiPriority w:val="99"/>
    <w:rsid w:val="00646439"/>
    <w:rPr>
      <w:sz w:val="22"/>
      <w:szCs w:val="22"/>
      <w:lang w:val="en-GB" w:eastAsia="en-US"/>
    </w:rPr>
  </w:style>
  <w:style w:type="paragraph" w:styleId="Footer">
    <w:name w:val="footer"/>
    <w:basedOn w:val="Normal"/>
    <w:link w:val="FooterChar"/>
    <w:uiPriority w:val="99"/>
    <w:unhideWhenUsed/>
    <w:rsid w:val="00646439"/>
    <w:pPr>
      <w:tabs>
        <w:tab w:val="center" w:pos="4513"/>
        <w:tab w:val="right" w:pos="9026"/>
      </w:tabs>
    </w:pPr>
  </w:style>
  <w:style w:type="character" w:customStyle="1" w:styleId="FooterChar">
    <w:name w:val="Footer Char"/>
    <w:link w:val="Footer"/>
    <w:uiPriority w:val="99"/>
    <w:rsid w:val="00646439"/>
    <w:rPr>
      <w:sz w:val="22"/>
      <w:szCs w:val="22"/>
      <w:lang w:val="en-GB" w:eastAsia="en-US"/>
    </w:rPr>
  </w:style>
  <w:style w:type="character" w:styleId="FollowedHyperlink">
    <w:name w:val="FollowedHyperlink"/>
    <w:uiPriority w:val="99"/>
    <w:semiHidden/>
    <w:unhideWhenUsed/>
    <w:rsid w:val="00C34DBD"/>
    <w:rPr>
      <w:color w:val="954F72"/>
      <w:u w:val="single"/>
    </w:rPr>
  </w:style>
  <w:style w:type="character" w:customStyle="1" w:styleId="Heading2Char">
    <w:name w:val="Heading 2 Char"/>
    <w:link w:val="Heading2"/>
    <w:uiPriority w:val="9"/>
    <w:semiHidden/>
    <w:rsid w:val="00B02A6B"/>
    <w:rPr>
      <w:rFonts w:ascii="Calibri Light" w:eastAsia="Times New Roman" w:hAnsi="Calibri Light" w:cs="Times New Roman"/>
      <w:b/>
      <w:bCs/>
      <w:i/>
      <w:iCs/>
      <w:sz w:val="28"/>
      <w:szCs w:val="28"/>
      <w:lang w:val="en-GB" w:eastAsia="en-US"/>
    </w:rPr>
  </w:style>
  <w:style w:type="character" w:styleId="Strong">
    <w:name w:val="Strong"/>
    <w:uiPriority w:val="22"/>
    <w:qFormat/>
    <w:rsid w:val="000F4071"/>
    <w:rPr>
      <w:b/>
      <w:bCs/>
    </w:rPr>
  </w:style>
  <w:style w:type="paragraph" w:customStyle="1" w:styleId="p1">
    <w:name w:val="p1"/>
    <w:link w:val="p1Char"/>
    <w:autoRedefine/>
    <w:uiPriority w:val="99"/>
    <w:rsid w:val="003428CB"/>
    <w:pPr>
      <w:tabs>
        <w:tab w:val="left" w:pos="0"/>
      </w:tabs>
      <w:spacing w:after="60" w:line="276" w:lineRule="auto"/>
      <w:ind w:firstLine="142"/>
      <w:jc w:val="both"/>
    </w:pPr>
    <w:rPr>
      <w:rFonts w:ascii="Times New Roman" w:eastAsia="MS Mincho" w:hAnsi="Times New Roman" w:cs="EurostileLTStd-Demi"/>
      <w:spacing w:val="-2"/>
      <w:sz w:val="24"/>
      <w:lang w:val="en-US" w:eastAsia="en-US"/>
    </w:rPr>
  </w:style>
  <w:style w:type="character" w:customStyle="1" w:styleId="p1Char">
    <w:name w:val="p1 Char"/>
    <w:link w:val="p1"/>
    <w:uiPriority w:val="99"/>
    <w:locked/>
    <w:rsid w:val="003428CB"/>
    <w:rPr>
      <w:rFonts w:ascii="Times New Roman" w:eastAsia="MS Mincho" w:hAnsi="Times New Roman" w:cs="EurostileLTStd-Demi"/>
      <w:spacing w:val="-2"/>
      <w:sz w:val="24"/>
      <w:lang w:val="en-US" w:eastAsia="en-US"/>
    </w:rPr>
  </w:style>
  <w:style w:type="character" w:styleId="UnresolvedMention">
    <w:name w:val="Unresolved Mention"/>
    <w:uiPriority w:val="99"/>
    <w:semiHidden/>
    <w:unhideWhenUsed/>
    <w:rsid w:val="00274AA7"/>
    <w:rPr>
      <w:color w:val="605E5C"/>
      <w:shd w:val="clear" w:color="auto" w:fill="E1DFDD"/>
    </w:rPr>
  </w:style>
  <w:style w:type="table" w:styleId="TableGrid">
    <w:name w:val="Table Grid"/>
    <w:basedOn w:val="TableNormal"/>
    <w:uiPriority w:val="39"/>
    <w:rsid w:val="001D38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565">
      <w:bodyDiv w:val="1"/>
      <w:marLeft w:val="0"/>
      <w:marRight w:val="0"/>
      <w:marTop w:val="0"/>
      <w:marBottom w:val="0"/>
      <w:divBdr>
        <w:top w:val="none" w:sz="0" w:space="0" w:color="auto"/>
        <w:left w:val="none" w:sz="0" w:space="0" w:color="auto"/>
        <w:bottom w:val="none" w:sz="0" w:space="0" w:color="auto"/>
        <w:right w:val="none" w:sz="0" w:space="0" w:color="auto"/>
      </w:divBdr>
    </w:div>
    <w:div w:id="15234809">
      <w:bodyDiv w:val="1"/>
      <w:marLeft w:val="0"/>
      <w:marRight w:val="0"/>
      <w:marTop w:val="0"/>
      <w:marBottom w:val="0"/>
      <w:divBdr>
        <w:top w:val="none" w:sz="0" w:space="0" w:color="auto"/>
        <w:left w:val="none" w:sz="0" w:space="0" w:color="auto"/>
        <w:bottom w:val="none" w:sz="0" w:space="0" w:color="auto"/>
        <w:right w:val="none" w:sz="0" w:space="0" w:color="auto"/>
      </w:divBdr>
    </w:div>
    <w:div w:id="15547721">
      <w:bodyDiv w:val="1"/>
      <w:marLeft w:val="0"/>
      <w:marRight w:val="0"/>
      <w:marTop w:val="0"/>
      <w:marBottom w:val="0"/>
      <w:divBdr>
        <w:top w:val="none" w:sz="0" w:space="0" w:color="auto"/>
        <w:left w:val="none" w:sz="0" w:space="0" w:color="auto"/>
        <w:bottom w:val="none" w:sz="0" w:space="0" w:color="auto"/>
        <w:right w:val="none" w:sz="0" w:space="0" w:color="auto"/>
      </w:divBdr>
    </w:div>
    <w:div w:id="16515684">
      <w:bodyDiv w:val="1"/>
      <w:marLeft w:val="0"/>
      <w:marRight w:val="0"/>
      <w:marTop w:val="0"/>
      <w:marBottom w:val="0"/>
      <w:divBdr>
        <w:top w:val="none" w:sz="0" w:space="0" w:color="auto"/>
        <w:left w:val="none" w:sz="0" w:space="0" w:color="auto"/>
        <w:bottom w:val="none" w:sz="0" w:space="0" w:color="auto"/>
        <w:right w:val="none" w:sz="0" w:space="0" w:color="auto"/>
      </w:divBdr>
    </w:div>
    <w:div w:id="62065958">
      <w:bodyDiv w:val="1"/>
      <w:marLeft w:val="0"/>
      <w:marRight w:val="0"/>
      <w:marTop w:val="0"/>
      <w:marBottom w:val="0"/>
      <w:divBdr>
        <w:top w:val="none" w:sz="0" w:space="0" w:color="auto"/>
        <w:left w:val="none" w:sz="0" w:space="0" w:color="auto"/>
        <w:bottom w:val="none" w:sz="0" w:space="0" w:color="auto"/>
        <w:right w:val="none" w:sz="0" w:space="0" w:color="auto"/>
      </w:divBdr>
    </w:div>
    <w:div w:id="67577455">
      <w:bodyDiv w:val="1"/>
      <w:marLeft w:val="0"/>
      <w:marRight w:val="0"/>
      <w:marTop w:val="0"/>
      <w:marBottom w:val="0"/>
      <w:divBdr>
        <w:top w:val="none" w:sz="0" w:space="0" w:color="auto"/>
        <w:left w:val="none" w:sz="0" w:space="0" w:color="auto"/>
        <w:bottom w:val="none" w:sz="0" w:space="0" w:color="auto"/>
        <w:right w:val="none" w:sz="0" w:space="0" w:color="auto"/>
      </w:divBdr>
    </w:div>
    <w:div w:id="68581841">
      <w:bodyDiv w:val="1"/>
      <w:marLeft w:val="0"/>
      <w:marRight w:val="0"/>
      <w:marTop w:val="0"/>
      <w:marBottom w:val="0"/>
      <w:divBdr>
        <w:top w:val="none" w:sz="0" w:space="0" w:color="auto"/>
        <w:left w:val="none" w:sz="0" w:space="0" w:color="auto"/>
        <w:bottom w:val="none" w:sz="0" w:space="0" w:color="auto"/>
        <w:right w:val="none" w:sz="0" w:space="0" w:color="auto"/>
      </w:divBdr>
    </w:div>
    <w:div w:id="72359094">
      <w:bodyDiv w:val="1"/>
      <w:marLeft w:val="0"/>
      <w:marRight w:val="0"/>
      <w:marTop w:val="0"/>
      <w:marBottom w:val="0"/>
      <w:divBdr>
        <w:top w:val="none" w:sz="0" w:space="0" w:color="auto"/>
        <w:left w:val="none" w:sz="0" w:space="0" w:color="auto"/>
        <w:bottom w:val="none" w:sz="0" w:space="0" w:color="auto"/>
        <w:right w:val="none" w:sz="0" w:space="0" w:color="auto"/>
      </w:divBdr>
    </w:div>
    <w:div w:id="79521742">
      <w:bodyDiv w:val="1"/>
      <w:marLeft w:val="0"/>
      <w:marRight w:val="0"/>
      <w:marTop w:val="0"/>
      <w:marBottom w:val="0"/>
      <w:divBdr>
        <w:top w:val="none" w:sz="0" w:space="0" w:color="auto"/>
        <w:left w:val="none" w:sz="0" w:space="0" w:color="auto"/>
        <w:bottom w:val="none" w:sz="0" w:space="0" w:color="auto"/>
        <w:right w:val="none" w:sz="0" w:space="0" w:color="auto"/>
      </w:divBdr>
    </w:div>
    <w:div w:id="83260280">
      <w:bodyDiv w:val="1"/>
      <w:marLeft w:val="0"/>
      <w:marRight w:val="0"/>
      <w:marTop w:val="0"/>
      <w:marBottom w:val="0"/>
      <w:divBdr>
        <w:top w:val="none" w:sz="0" w:space="0" w:color="auto"/>
        <w:left w:val="none" w:sz="0" w:space="0" w:color="auto"/>
        <w:bottom w:val="none" w:sz="0" w:space="0" w:color="auto"/>
        <w:right w:val="none" w:sz="0" w:space="0" w:color="auto"/>
      </w:divBdr>
    </w:div>
    <w:div w:id="113015388">
      <w:bodyDiv w:val="1"/>
      <w:marLeft w:val="0"/>
      <w:marRight w:val="0"/>
      <w:marTop w:val="0"/>
      <w:marBottom w:val="0"/>
      <w:divBdr>
        <w:top w:val="none" w:sz="0" w:space="0" w:color="auto"/>
        <w:left w:val="none" w:sz="0" w:space="0" w:color="auto"/>
        <w:bottom w:val="none" w:sz="0" w:space="0" w:color="auto"/>
        <w:right w:val="none" w:sz="0" w:space="0" w:color="auto"/>
      </w:divBdr>
    </w:div>
    <w:div w:id="122886801">
      <w:bodyDiv w:val="1"/>
      <w:marLeft w:val="0"/>
      <w:marRight w:val="0"/>
      <w:marTop w:val="0"/>
      <w:marBottom w:val="0"/>
      <w:divBdr>
        <w:top w:val="none" w:sz="0" w:space="0" w:color="auto"/>
        <w:left w:val="none" w:sz="0" w:space="0" w:color="auto"/>
        <w:bottom w:val="none" w:sz="0" w:space="0" w:color="auto"/>
        <w:right w:val="none" w:sz="0" w:space="0" w:color="auto"/>
      </w:divBdr>
    </w:div>
    <w:div w:id="130907789">
      <w:bodyDiv w:val="1"/>
      <w:marLeft w:val="0"/>
      <w:marRight w:val="0"/>
      <w:marTop w:val="0"/>
      <w:marBottom w:val="0"/>
      <w:divBdr>
        <w:top w:val="none" w:sz="0" w:space="0" w:color="auto"/>
        <w:left w:val="none" w:sz="0" w:space="0" w:color="auto"/>
        <w:bottom w:val="none" w:sz="0" w:space="0" w:color="auto"/>
        <w:right w:val="none" w:sz="0" w:space="0" w:color="auto"/>
      </w:divBdr>
    </w:div>
    <w:div w:id="138810976">
      <w:bodyDiv w:val="1"/>
      <w:marLeft w:val="0"/>
      <w:marRight w:val="0"/>
      <w:marTop w:val="0"/>
      <w:marBottom w:val="0"/>
      <w:divBdr>
        <w:top w:val="none" w:sz="0" w:space="0" w:color="auto"/>
        <w:left w:val="none" w:sz="0" w:space="0" w:color="auto"/>
        <w:bottom w:val="none" w:sz="0" w:space="0" w:color="auto"/>
        <w:right w:val="none" w:sz="0" w:space="0" w:color="auto"/>
      </w:divBdr>
      <w:divsChild>
        <w:div w:id="42947597">
          <w:marLeft w:val="0"/>
          <w:marRight w:val="0"/>
          <w:marTop w:val="0"/>
          <w:marBottom w:val="0"/>
          <w:divBdr>
            <w:top w:val="none" w:sz="0" w:space="0" w:color="auto"/>
            <w:left w:val="none" w:sz="0" w:space="0" w:color="auto"/>
            <w:bottom w:val="none" w:sz="0" w:space="0" w:color="auto"/>
            <w:right w:val="none" w:sz="0" w:space="0" w:color="auto"/>
          </w:divBdr>
          <w:divsChild>
            <w:div w:id="1841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1237">
      <w:bodyDiv w:val="1"/>
      <w:marLeft w:val="0"/>
      <w:marRight w:val="0"/>
      <w:marTop w:val="0"/>
      <w:marBottom w:val="0"/>
      <w:divBdr>
        <w:top w:val="none" w:sz="0" w:space="0" w:color="auto"/>
        <w:left w:val="none" w:sz="0" w:space="0" w:color="auto"/>
        <w:bottom w:val="none" w:sz="0" w:space="0" w:color="auto"/>
        <w:right w:val="none" w:sz="0" w:space="0" w:color="auto"/>
      </w:divBdr>
    </w:div>
    <w:div w:id="181671810">
      <w:bodyDiv w:val="1"/>
      <w:marLeft w:val="0"/>
      <w:marRight w:val="0"/>
      <w:marTop w:val="0"/>
      <w:marBottom w:val="0"/>
      <w:divBdr>
        <w:top w:val="none" w:sz="0" w:space="0" w:color="auto"/>
        <w:left w:val="none" w:sz="0" w:space="0" w:color="auto"/>
        <w:bottom w:val="none" w:sz="0" w:space="0" w:color="auto"/>
        <w:right w:val="none" w:sz="0" w:space="0" w:color="auto"/>
      </w:divBdr>
    </w:div>
    <w:div w:id="189075745">
      <w:bodyDiv w:val="1"/>
      <w:marLeft w:val="0"/>
      <w:marRight w:val="0"/>
      <w:marTop w:val="0"/>
      <w:marBottom w:val="0"/>
      <w:divBdr>
        <w:top w:val="none" w:sz="0" w:space="0" w:color="auto"/>
        <w:left w:val="none" w:sz="0" w:space="0" w:color="auto"/>
        <w:bottom w:val="none" w:sz="0" w:space="0" w:color="auto"/>
        <w:right w:val="none" w:sz="0" w:space="0" w:color="auto"/>
      </w:divBdr>
    </w:div>
    <w:div w:id="189955267">
      <w:bodyDiv w:val="1"/>
      <w:marLeft w:val="0"/>
      <w:marRight w:val="0"/>
      <w:marTop w:val="0"/>
      <w:marBottom w:val="0"/>
      <w:divBdr>
        <w:top w:val="none" w:sz="0" w:space="0" w:color="auto"/>
        <w:left w:val="none" w:sz="0" w:space="0" w:color="auto"/>
        <w:bottom w:val="none" w:sz="0" w:space="0" w:color="auto"/>
        <w:right w:val="none" w:sz="0" w:space="0" w:color="auto"/>
      </w:divBdr>
      <w:divsChild>
        <w:div w:id="848641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4269214">
      <w:bodyDiv w:val="1"/>
      <w:marLeft w:val="0"/>
      <w:marRight w:val="0"/>
      <w:marTop w:val="0"/>
      <w:marBottom w:val="0"/>
      <w:divBdr>
        <w:top w:val="none" w:sz="0" w:space="0" w:color="auto"/>
        <w:left w:val="none" w:sz="0" w:space="0" w:color="auto"/>
        <w:bottom w:val="none" w:sz="0" w:space="0" w:color="auto"/>
        <w:right w:val="none" w:sz="0" w:space="0" w:color="auto"/>
      </w:divBdr>
    </w:div>
    <w:div w:id="250965651">
      <w:bodyDiv w:val="1"/>
      <w:marLeft w:val="0"/>
      <w:marRight w:val="0"/>
      <w:marTop w:val="0"/>
      <w:marBottom w:val="0"/>
      <w:divBdr>
        <w:top w:val="none" w:sz="0" w:space="0" w:color="auto"/>
        <w:left w:val="none" w:sz="0" w:space="0" w:color="auto"/>
        <w:bottom w:val="none" w:sz="0" w:space="0" w:color="auto"/>
        <w:right w:val="none" w:sz="0" w:space="0" w:color="auto"/>
      </w:divBdr>
    </w:div>
    <w:div w:id="275522362">
      <w:bodyDiv w:val="1"/>
      <w:marLeft w:val="0"/>
      <w:marRight w:val="0"/>
      <w:marTop w:val="0"/>
      <w:marBottom w:val="0"/>
      <w:divBdr>
        <w:top w:val="none" w:sz="0" w:space="0" w:color="auto"/>
        <w:left w:val="none" w:sz="0" w:space="0" w:color="auto"/>
        <w:bottom w:val="none" w:sz="0" w:space="0" w:color="auto"/>
        <w:right w:val="none" w:sz="0" w:space="0" w:color="auto"/>
      </w:divBdr>
    </w:div>
    <w:div w:id="290987042">
      <w:bodyDiv w:val="1"/>
      <w:marLeft w:val="0"/>
      <w:marRight w:val="0"/>
      <w:marTop w:val="0"/>
      <w:marBottom w:val="0"/>
      <w:divBdr>
        <w:top w:val="none" w:sz="0" w:space="0" w:color="auto"/>
        <w:left w:val="none" w:sz="0" w:space="0" w:color="auto"/>
        <w:bottom w:val="none" w:sz="0" w:space="0" w:color="auto"/>
        <w:right w:val="none" w:sz="0" w:space="0" w:color="auto"/>
      </w:divBdr>
    </w:div>
    <w:div w:id="353581578">
      <w:bodyDiv w:val="1"/>
      <w:marLeft w:val="0"/>
      <w:marRight w:val="0"/>
      <w:marTop w:val="0"/>
      <w:marBottom w:val="0"/>
      <w:divBdr>
        <w:top w:val="none" w:sz="0" w:space="0" w:color="auto"/>
        <w:left w:val="none" w:sz="0" w:space="0" w:color="auto"/>
        <w:bottom w:val="none" w:sz="0" w:space="0" w:color="auto"/>
        <w:right w:val="none" w:sz="0" w:space="0" w:color="auto"/>
      </w:divBdr>
    </w:div>
    <w:div w:id="362173110">
      <w:bodyDiv w:val="1"/>
      <w:marLeft w:val="0"/>
      <w:marRight w:val="0"/>
      <w:marTop w:val="0"/>
      <w:marBottom w:val="0"/>
      <w:divBdr>
        <w:top w:val="none" w:sz="0" w:space="0" w:color="auto"/>
        <w:left w:val="none" w:sz="0" w:space="0" w:color="auto"/>
        <w:bottom w:val="none" w:sz="0" w:space="0" w:color="auto"/>
        <w:right w:val="none" w:sz="0" w:space="0" w:color="auto"/>
      </w:divBdr>
    </w:div>
    <w:div w:id="380832810">
      <w:bodyDiv w:val="1"/>
      <w:marLeft w:val="0"/>
      <w:marRight w:val="0"/>
      <w:marTop w:val="0"/>
      <w:marBottom w:val="0"/>
      <w:divBdr>
        <w:top w:val="none" w:sz="0" w:space="0" w:color="auto"/>
        <w:left w:val="none" w:sz="0" w:space="0" w:color="auto"/>
        <w:bottom w:val="none" w:sz="0" w:space="0" w:color="auto"/>
        <w:right w:val="none" w:sz="0" w:space="0" w:color="auto"/>
      </w:divBdr>
    </w:div>
    <w:div w:id="381253410">
      <w:bodyDiv w:val="1"/>
      <w:marLeft w:val="0"/>
      <w:marRight w:val="0"/>
      <w:marTop w:val="0"/>
      <w:marBottom w:val="0"/>
      <w:divBdr>
        <w:top w:val="none" w:sz="0" w:space="0" w:color="auto"/>
        <w:left w:val="none" w:sz="0" w:space="0" w:color="auto"/>
        <w:bottom w:val="none" w:sz="0" w:space="0" w:color="auto"/>
        <w:right w:val="none" w:sz="0" w:space="0" w:color="auto"/>
      </w:divBdr>
    </w:div>
    <w:div w:id="396830460">
      <w:bodyDiv w:val="1"/>
      <w:marLeft w:val="0"/>
      <w:marRight w:val="0"/>
      <w:marTop w:val="0"/>
      <w:marBottom w:val="0"/>
      <w:divBdr>
        <w:top w:val="none" w:sz="0" w:space="0" w:color="auto"/>
        <w:left w:val="none" w:sz="0" w:space="0" w:color="auto"/>
        <w:bottom w:val="none" w:sz="0" w:space="0" w:color="auto"/>
        <w:right w:val="none" w:sz="0" w:space="0" w:color="auto"/>
      </w:divBdr>
    </w:div>
    <w:div w:id="412094895">
      <w:bodyDiv w:val="1"/>
      <w:marLeft w:val="0"/>
      <w:marRight w:val="0"/>
      <w:marTop w:val="0"/>
      <w:marBottom w:val="0"/>
      <w:divBdr>
        <w:top w:val="none" w:sz="0" w:space="0" w:color="auto"/>
        <w:left w:val="none" w:sz="0" w:space="0" w:color="auto"/>
        <w:bottom w:val="none" w:sz="0" w:space="0" w:color="auto"/>
        <w:right w:val="none" w:sz="0" w:space="0" w:color="auto"/>
      </w:divBdr>
      <w:divsChild>
        <w:div w:id="405685128">
          <w:marLeft w:val="0"/>
          <w:marRight w:val="0"/>
          <w:marTop w:val="0"/>
          <w:marBottom w:val="0"/>
          <w:divBdr>
            <w:top w:val="none" w:sz="0" w:space="0" w:color="auto"/>
            <w:left w:val="none" w:sz="0" w:space="0" w:color="auto"/>
            <w:bottom w:val="none" w:sz="0" w:space="0" w:color="auto"/>
            <w:right w:val="none" w:sz="0" w:space="0" w:color="auto"/>
          </w:divBdr>
        </w:div>
        <w:div w:id="837036242">
          <w:marLeft w:val="0"/>
          <w:marRight w:val="0"/>
          <w:marTop w:val="0"/>
          <w:marBottom w:val="0"/>
          <w:divBdr>
            <w:top w:val="none" w:sz="0" w:space="0" w:color="auto"/>
            <w:left w:val="none" w:sz="0" w:space="0" w:color="auto"/>
            <w:bottom w:val="none" w:sz="0" w:space="0" w:color="auto"/>
            <w:right w:val="none" w:sz="0" w:space="0" w:color="auto"/>
          </w:divBdr>
          <w:divsChild>
            <w:div w:id="1501234878">
              <w:marLeft w:val="0"/>
              <w:marRight w:val="0"/>
              <w:marTop w:val="0"/>
              <w:marBottom w:val="0"/>
              <w:divBdr>
                <w:top w:val="none" w:sz="0" w:space="0" w:color="auto"/>
                <w:left w:val="none" w:sz="0" w:space="0" w:color="auto"/>
                <w:bottom w:val="none" w:sz="0" w:space="0" w:color="auto"/>
                <w:right w:val="none" w:sz="0" w:space="0" w:color="auto"/>
              </w:divBdr>
            </w:div>
          </w:divsChild>
        </w:div>
        <w:div w:id="1086532598">
          <w:marLeft w:val="0"/>
          <w:marRight w:val="0"/>
          <w:marTop w:val="0"/>
          <w:marBottom w:val="0"/>
          <w:divBdr>
            <w:top w:val="none" w:sz="0" w:space="0" w:color="auto"/>
            <w:left w:val="none" w:sz="0" w:space="0" w:color="auto"/>
            <w:bottom w:val="none" w:sz="0" w:space="0" w:color="auto"/>
            <w:right w:val="none" w:sz="0" w:space="0" w:color="auto"/>
          </w:divBdr>
          <w:divsChild>
            <w:div w:id="8823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3114632">
      <w:bodyDiv w:val="1"/>
      <w:marLeft w:val="0"/>
      <w:marRight w:val="0"/>
      <w:marTop w:val="0"/>
      <w:marBottom w:val="0"/>
      <w:divBdr>
        <w:top w:val="none" w:sz="0" w:space="0" w:color="auto"/>
        <w:left w:val="none" w:sz="0" w:space="0" w:color="auto"/>
        <w:bottom w:val="none" w:sz="0" w:space="0" w:color="auto"/>
        <w:right w:val="none" w:sz="0" w:space="0" w:color="auto"/>
      </w:divBdr>
    </w:div>
    <w:div w:id="425855766">
      <w:bodyDiv w:val="1"/>
      <w:marLeft w:val="0"/>
      <w:marRight w:val="0"/>
      <w:marTop w:val="0"/>
      <w:marBottom w:val="0"/>
      <w:divBdr>
        <w:top w:val="none" w:sz="0" w:space="0" w:color="auto"/>
        <w:left w:val="none" w:sz="0" w:space="0" w:color="auto"/>
        <w:bottom w:val="none" w:sz="0" w:space="0" w:color="auto"/>
        <w:right w:val="none" w:sz="0" w:space="0" w:color="auto"/>
      </w:divBdr>
    </w:div>
    <w:div w:id="426929493">
      <w:bodyDiv w:val="1"/>
      <w:marLeft w:val="0"/>
      <w:marRight w:val="0"/>
      <w:marTop w:val="0"/>
      <w:marBottom w:val="0"/>
      <w:divBdr>
        <w:top w:val="none" w:sz="0" w:space="0" w:color="auto"/>
        <w:left w:val="none" w:sz="0" w:space="0" w:color="auto"/>
        <w:bottom w:val="none" w:sz="0" w:space="0" w:color="auto"/>
        <w:right w:val="none" w:sz="0" w:space="0" w:color="auto"/>
      </w:divBdr>
      <w:divsChild>
        <w:div w:id="1885173415">
          <w:marLeft w:val="0"/>
          <w:marRight w:val="0"/>
          <w:marTop w:val="0"/>
          <w:marBottom w:val="0"/>
          <w:divBdr>
            <w:top w:val="none" w:sz="0" w:space="0" w:color="auto"/>
            <w:left w:val="none" w:sz="0" w:space="0" w:color="auto"/>
            <w:bottom w:val="none" w:sz="0" w:space="0" w:color="auto"/>
            <w:right w:val="none" w:sz="0" w:space="0" w:color="auto"/>
          </w:divBdr>
          <w:divsChild>
            <w:div w:id="1307314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737945">
      <w:bodyDiv w:val="1"/>
      <w:marLeft w:val="0"/>
      <w:marRight w:val="0"/>
      <w:marTop w:val="0"/>
      <w:marBottom w:val="0"/>
      <w:divBdr>
        <w:top w:val="none" w:sz="0" w:space="0" w:color="auto"/>
        <w:left w:val="none" w:sz="0" w:space="0" w:color="auto"/>
        <w:bottom w:val="none" w:sz="0" w:space="0" w:color="auto"/>
        <w:right w:val="none" w:sz="0" w:space="0" w:color="auto"/>
      </w:divBdr>
    </w:div>
    <w:div w:id="429668625">
      <w:bodyDiv w:val="1"/>
      <w:marLeft w:val="0"/>
      <w:marRight w:val="0"/>
      <w:marTop w:val="0"/>
      <w:marBottom w:val="0"/>
      <w:divBdr>
        <w:top w:val="none" w:sz="0" w:space="0" w:color="auto"/>
        <w:left w:val="none" w:sz="0" w:space="0" w:color="auto"/>
        <w:bottom w:val="none" w:sz="0" w:space="0" w:color="auto"/>
        <w:right w:val="none" w:sz="0" w:space="0" w:color="auto"/>
      </w:divBdr>
    </w:div>
    <w:div w:id="431361673">
      <w:bodyDiv w:val="1"/>
      <w:marLeft w:val="0"/>
      <w:marRight w:val="0"/>
      <w:marTop w:val="0"/>
      <w:marBottom w:val="0"/>
      <w:divBdr>
        <w:top w:val="none" w:sz="0" w:space="0" w:color="auto"/>
        <w:left w:val="none" w:sz="0" w:space="0" w:color="auto"/>
        <w:bottom w:val="none" w:sz="0" w:space="0" w:color="auto"/>
        <w:right w:val="none" w:sz="0" w:space="0" w:color="auto"/>
      </w:divBdr>
    </w:div>
    <w:div w:id="463545044">
      <w:bodyDiv w:val="1"/>
      <w:marLeft w:val="0"/>
      <w:marRight w:val="0"/>
      <w:marTop w:val="0"/>
      <w:marBottom w:val="0"/>
      <w:divBdr>
        <w:top w:val="none" w:sz="0" w:space="0" w:color="auto"/>
        <w:left w:val="none" w:sz="0" w:space="0" w:color="auto"/>
        <w:bottom w:val="none" w:sz="0" w:space="0" w:color="auto"/>
        <w:right w:val="none" w:sz="0" w:space="0" w:color="auto"/>
      </w:divBdr>
    </w:div>
    <w:div w:id="482089483">
      <w:bodyDiv w:val="1"/>
      <w:marLeft w:val="0"/>
      <w:marRight w:val="0"/>
      <w:marTop w:val="0"/>
      <w:marBottom w:val="0"/>
      <w:divBdr>
        <w:top w:val="none" w:sz="0" w:space="0" w:color="auto"/>
        <w:left w:val="none" w:sz="0" w:space="0" w:color="auto"/>
        <w:bottom w:val="none" w:sz="0" w:space="0" w:color="auto"/>
        <w:right w:val="none" w:sz="0" w:space="0" w:color="auto"/>
      </w:divBdr>
    </w:div>
    <w:div w:id="506751233">
      <w:bodyDiv w:val="1"/>
      <w:marLeft w:val="0"/>
      <w:marRight w:val="0"/>
      <w:marTop w:val="0"/>
      <w:marBottom w:val="0"/>
      <w:divBdr>
        <w:top w:val="none" w:sz="0" w:space="0" w:color="auto"/>
        <w:left w:val="none" w:sz="0" w:space="0" w:color="auto"/>
        <w:bottom w:val="none" w:sz="0" w:space="0" w:color="auto"/>
        <w:right w:val="none" w:sz="0" w:space="0" w:color="auto"/>
      </w:divBdr>
    </w:div>
    <w:div w:id="519274491">
      <w:bodyDiv w:val="1"/>
      <w:marLeft w:val="0"/>
      <w:marRight w:val="0"/>
      <w:marTop w:val="0"/>
      <w:marBottom w:val="0"/>
      <w:divBdr>
        <w:top w:val="none" w:sz="0" w:space="0" w:color="auto"/>
        <w:left w:val="none" w:sz="0" w:space="0" w:color="auto"/>
        <w:bottom w:val="none" w:sz="0" w:space="0" w:color="auto"/>
        <w:right w:val="none" w:sz="0" w:space="0" w:color="auto"/>
      </w:divBdr>
      <w:divsChild>
        <w:div w:id="1379089943">
          <w:marLeft w:val="0"/>
          <w:marRight w:val="0"/>
          <w:marTop w:val="0"/>
          <w:marBottom w:val="0"/>
          <w:divBdr>
            <w:top w:val="none" w:sz="0" w:space="0" w:color="auto"/>
            <w:left w:val="none" w:sz="0" w:space="0" w:color="auto"/>
            <w:bottom w:val="none" w:sz="0" w:space="0" w:color="auto"/>
            <w:right w:val="none" w:sz="0" w:space="0" w:color="auto"/>
          </w:divBdr>
          <w:divsChild>
            <w:div w:id="44473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004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78028451">
      <w:bodyDiv w:val="1"/>
      <w:marLeft w:val="0"/>
      <w:marRight w:val="0"/>
      <w:marTop w:val="0"/>
      <w:marBottom w:val="0"/>
      <w:divBdr>
        <w:top w:val="none" w:sz="0" w:space="0" w:color="auto"/>
        <w:left w:val="none" w:sz="0" w:space="0" w:color="auto"/>
        <w:bottom w:val="none" w:sz="0" w:space="0" w:color="auto"/>
        <w:right w:val="none" w:sz="0" w:space="0" w:color="auto"/>
      </w:divBdr>
    </w:div>
    <w:div w:id="591398014">
      <w:bodyDiv w:val="1"/>
      <w:marLeft w:val="0"/>
      <w:marRight w:val="0"/>
      <w:marTop w:val="0"/>
      <w:marBottom w:val="0"/>
      <w:divBdr>
        <w:top w:val="none" w:sz="0" w:space="0" w:color="auto"/>
        <w:left w:val="none" w:sz="0" w:space="0" w:color="auto"/>
        <w:bottom w:val="none" w:sz="0" w:space="0" w:color="auto"/>
        <w:right w:val="none" w:sz="0" w:space="0" w:color="auto"/>
      </w:divBdr>
      <w:divsChild>
        <w:div w:id="430509809">
          <w:blockQuote w:val="1"/>
          <w:marLeft w:val="720"/>
          <w:marRight w:val="720"/>
          <w:marTop w:val="100"/>
          <w:marBottom w:val="100"/>
          <w:divBdr>
            <w:top w:val="none" w:sz="0" w:space="0" w:color="auto"/>
            <w:left w:val="none" w:sz="0" w:space="0" w:color="auto"/>
            <w:bottom w:val="none" w:sz="0" w:space="0" w:color="auto"/>
            <w:right w:val="none" w:sz="0" w:space="0" w:color="auto"/>
          </w:divBdr>
        </w:div>
        <w:div w:id="501508197">
          <w:marLeft w:val="0"/>
          <w:marRight w:val="0"/>
          <w:marTop w:val="0"/>
          <w:marBottom w:val="0"/>
          <w:divBdr>
            <w:top w:val="none" w:sz="0" w:space="0" w:color="auto"/>
            <w:left w:val="none" w:sz="0" w:space="0" w:color="auto"/>
            <w:bottom w:val="none" w:sz="0" w:space="0" w:color="auto"/>
            <w:right w:val="none" w:sz="0" w:space="0" w:color="auto"/>
          </w:divBdr>
          <w:divsChild>
            <w:div w:id="1911578428">
              <w:marLeft w:val="0"/>
              <w:marRight w:val="0"/>
              <w:marTop w:val="0"/>
              <w:marBottom w:val="0"/>
              <w:divBdr>
                <w:top w:val="none" w:sz="0" w:space="0" w:color="auto"/>
                <w:left w:val="none" w:sz="0" w:space="0" w:color="auto"/>
                <w:bottom w:val="none" w:sz="0" w:space="0" w:color="auto"/>
                <w:right w:val="none" w:sz="0" w:space="0" w:color="auto"/>
              </w:divBdr>
              <w:divsChild>
                <w:div w:id="124761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280789">
      <w:bodyDiv w:val="1"/>
      <w:marLeft w:val="0"/>
      <w:marRight w:val="0"/>
      <w:marTop w:val="0"/>
      <w:marBottom w:val="0"/>
      <w:divBdr>
        <w:top w:val="none" w:sz="0" w:space="0" w:color="auto"/>
        <w:left w:val="none" w:sz="0" w:space="0" w:color="auto"/>
        <w:bottom w:val="none" w:sz="0" w:space="0" w:color="auto"/>
        <w:right w:val="none" w:sz="0" w:space="0" w:color="auto"/>
      </w:divBdr>
    </w:div>
    <w:div w:id="619729548">
      <w:bodyDiv w:val="1"/>
      <w:marLeft w:val="0"/>
      <w:marRight w:val="0"/>
      <w:marTop w:val="0"/>
      <w:marBottom w:val="0"/>
      <w:divBdr>
        <w:top w:val="none" w:sz="0" w:space="0" w:color="auto"/>
        <w:left w:val="none" w:sz="0" w:space="0" w:color="auto"/>
        <w:bottom w:val="none" w:sz="0" w:space="0" w:color="auto"/>
        <w:right w:val="none" w:sz="0" w:space="0" w:color="auto"/>
      </w:divBdr>
    </w:div>
    <w:div w:id="632250992">
      <w:bodyDiv w:val="1"/>
      <w:marLeft w:val="0"/>
      <w:marRight w:val="0"/>
      <w:marTop w:val="0"/>
      <w:marBottom w:val="0"/>
      <w:divBdr>
        <w:top w:val="none" w:sz="0" w:space="0" w:color="auto"/>
        <w:left w:val="none" w:sz="0" w:space="0" w:color="auto"/>
        <w:bottom w:val="none" w:sz="0" w:space="0" w:color="auto"/>
        <w:right w:val="none" w:sz="0" w:space="0" w:color="auto"/>
      </w:divBdr>
    </w:div>
    <w:div w:id="633947545">
      <w:bodyDiv w:val="1"/>
      <w:marLeft w:val="0"/>
      <w:marRight w:val="0"/>
      <w:marTop w:val="0"/>
      <w:marBottom w:val="0"/>
      <w:divBdr>
        <w:top w:val="none" w:sz="0" w:space="0" w:color="auto"/>
        <w:left w:val="none" w:sz="0" w:space="0" w:color="auto"/>
        <w:bottom w:val="none" w:sz="0" w:space="0" w:color="auto"/>
        <w:right w:val="none" w:sz="0" w:space="0" w:color="auto"/>
      </w:divBdr>
    </w:div>
    <w:div w:id="656493518">
      <w:bodyDiv w:val="1"/>
      <w:marLeft w:val="0"/>
      <w:marRight w:val="0"/>
      <w:marTop w:val="0"/>
      <w:marBottom w:val="0"/>
      <w:divBdr>
        <w:top w:val="none" w:sz="0" w:space="0" w:color="auto"/>
        <w:left w:val="none" w:sz="0" w:space="0" w:color="auto"/>
        <w:bottom w:val="none" w:sz="0" w:space="0" w:color="auto"/>
        <w:right w:val="none" w:sz="0" w:space="0" w:color="auto"/>
      </w:divBdr>
    </w:div>
    <w:div w:id="702246089">
      <w:bodyDiv w:val="1"/>
      <w:marLeft w:val="0"/>
      <w:marRight w:val="0"/>
      <w:marTop w:val="0"/>
      <w:marBottom w:val="0"/>
      <w:divBdr>
        <w:top w:val="none" w:sz="0" w:space="0" w:color="auto"/>
        <w:left w:val="none" w:sz="0" w:space="0" w:color="auto"/>
        <w:bottom w:val="none" w:sz="0" w:space="0" w:color="auto"/>
        <w:right w:val="none" w:sz="0" w:space="0" w:color="auto"/>
      </w:divBdr>
    </w:div>
    <w:div w:id="769668410">
      <w:bodyDiv w:val="1"/>
      <w:marLeft w:val="0"/>
      <w:marRight w:val="0"/>
      <w:marTop w:val="0"/>
      <w:marBottom w:val="0"/>
      <w:divBdr>
        <w:top w:val="none" w:sz="0" w:space="0" w:color="auto"/>
        <w:left w:val="none" w:sz="0" w:space="0" w:color="auto"/>
        <w:bottom w:val="none" w:sz="0" w:space="0" w:color="auto"/>
        <w:right w:val="none" w:sz="0" w:space="0" w:color="auto"/>
      </w:divBdr>
    </w:div>
    <w:div w:id="774984135">
      <w:bodyDiv w:val="1"/>
      <w:marLeft w:val="0"/>
      <w:marRight w:val="0"/>
      <w:marTop w:val="0"/>
      <w:marBottom w:val="0"/>
      <w:divBdr>
        <w:top w:val="none" w:sz="0" w:space="0" w:color="auto"/>
        <w:left w:val="none" w:sz="0" w:space="0" w:color="auto"/>
        <w:bottom w:val="none" w:sz="0" w:space="0" w:color="auto"/>
        <w:right w:val="none" w:sz="0" w:space="0" w:color="auto"/>
      </w:divBdr>
    </w:div>
    <w:div w:id="775100380">
      <w:bodyDiv w:val="1"/>
      <w:marLeft w:val="0"/>
      <w:marRight w:val="0"/>
      <w:marTop w:val="0"/>
      <w:marBottom w:val="0"/>
      <w:divBdr>
        <w:top w:val="none" w:sz="0" w:space="0" w:color="auto"/>
        <w:left w:val="none" w:sz="0" w:space="0" w:color="auto"/>
        <w:bottom w:val="none" w:sz="0" w:space="0" w:color="auto"/>
        <w:right w:val="none" w:sz="0" w:space="0" w:color="auto"/>
      </w:divBdr>
    </w:div>
    <w:div w:id="804662057">
      <w:bodyDiv w:val="1"/>
      <w:marLeft w:val="0"/>
      <w:marRight w:val="0"/>
      <w:marTop w:val="0"/>
      <w:marBottom w:val="0"/>
      <w:divBdr>
        <w:top w:val="none" w:sz="0" w:space="0" w:color="auto"/>
        <w:left w:val="none" w:sz="0" w:space="0" w:color="auto"/>
        <w:bottom w:val="none" w:sz="0" w:space="0" w:color="auto"/>
        <w:right w:val="none" w:sz="0" w:space="0" w:color="auto"/>
      </w:divBdr>
    </w:div>
    <w:div w:id="816921512">
      <w:bodyDiv w:val="1"/>
      <w:marLeft w:val="0"/>
      <w:marRight w:val="0"/>
      <w:marTop w:val="0"/>
      <w:marBottom w:val="0"/>
      <w:divBdr>
        <w:top w:val="none" w:sz="0" w:space="0" w:color="auto"/>
        <w:left w:val="none" w:sz="0" w:space="0" w:color="auto"/>
        <w:bottom w:val="none" w:sz="0" w:space="0" w:color="auto"/>
        <w:right w:val="none" w:sz="0" w:space="0" w:color="auto"/>
      </w:divBdr>
    </w:div>
    <w:div w:id="835222952">
      <w:bodyDiv w:val="1"/>
      <w:marLeft w:val="0"/>
      <w:marRight w:val="0"/>
      <w:marTop w:val="0"/>
      <w:marBottom w:val="0"/>
      <w:divBdr>
        <w:top w:val="none" w:sz="0" w:space="0" w:color="auto"/>
        <w:left w:val="none" w:sz="0" w:space="0" w:color="auto"/>
        <w:bottom w:val="none" w:sz="0" w:space="0" w:color="auto"/>
        <w:right w:val="none" w:sz="0" w:space="0" w:color="auto"/>
      </w:divBdr>
    </w:div>
    <w:div w:id="854609847">
      <w:bodyDiv w:val="1"/>
      <w:marLeft w:val="0"/>
      <w:marRight w:val="0"/>
      <w:marTop w:val="0"/>
      <w:marBottom w:val="0"/>
      <w:divBdr>
        <w:top w:val="none" w:sz="0" w:space="0" w:color="auto"/>
        <w:left w:val="none" w:sz="0" w:space="0" w:color="auto"/>
        <w:bottom w:val="none" w:sz="0" w:space="0" w:color="auto"/>
        <w:right w:val="none" w:sz="0" w:space="0" w:color="auto"/>
      </w:divBdr>
    </w:div>
    <w:div w:id="864706894">
      <w:bodyDiv w:val="1"/>
      <w:marLeft w:val="0"/>
      <w:marRight w:val="0"/>
      <w:marTop w:val="0"/>
      <w:marBottom w:val="0"/>
      <w:divBdr>
        <w:top w:val="none" w:sz="0" w:space="0" w:color="auto"/>
        <w:left w:val="none" w:sz="0" w:space="0" w:color="auto"/>
        <w:bottom w:val="none" w:sz="0" w:space="0" w:color="auto"/>
        <w:right w:val="none" w:sz="0" w:space="0" w:color="auto"/>
      </w:divBdr>
    </w:div>
    <w:div w:id="868252521">
      <w:bodyDiv w:val="1"/>
      <w:marLeft w:val="0"/>
      <w:marRight w:val="0"/>
      <w:marTop w:val="0"/>
      <w:marBottom w:val="0"/>
      <w:divBdr>
        <w:top w:val="none" w:sz="0" w:space="0" w:color="auto"/>
        <w:left w:val="none" w:sz="0" w:space="0" w:color="auto"/>
        <w:bottom w:val="none" w:sz="0" w:space="0" w:color="auto"/>
        <w:right w:val="none" w:sz="0" w:space="0" w:color="auto"/>
      </w:divBdr>
    </w:div>
    <w:div w:id="869414618">
      <w:bodyDiv w:val="1"/>
      <w:marLeft w:val="0"/>
      <w:marRight w:val="0"/>
      <w:marTop w:val="0"/>
      <w:marBottom w:val="0"/>
      <w:divBdr>
        <w:top w:val="none" w:sz="0" w:space="0" w:color="auto"/>
        <w:left w:val="none" w:sz="0" w:space="0" w:color="auto"/>
        <w:bottom w:val="none" w:sz="0" w:space="0" w:color="auto"/>
        <w:right w:val="none" w:sz="0" w:space="0" w:color="auto"/>
      </w:divBdr>
    </w:div>
    <w:div w:id="911887683">
      <w:bodyDiv w:val="1"/>
      <w:marLeft w:val="0"/>
      <w:marRight w:val="0"/>
      <w:marTop w:val="0"/>
      <w:marBottom w:val="0"/>
      <w:divBdr>
        <w:top w:val="none" w:sz="0" w:space="0" w:color="auto"/>
        <w:left w:val="none" w:sz="0" w:space="0" w:color="auto"/>
        <w:bottom w:val="none" w:sz="0" w:space="0" w:color="auto"/>
        <w:right w:val="none" w:sz="0" w:space="0" w:color="auto"/>
      </w:divBdr>
    </w:div>
    <w:div w:id="917712161">
      <w:bodyDiv w:val="1"/>
      <w:marLeft w:val="0"/>
      <w:marRight w:val="0"/>
      <w:marTop w:val="0"/>
      <w:marBottom w:val="0"/>
      <w:divBdr>
        <w:top w:val="none" w:sz="0" w:space="0" w:color="auto"/>
        <w:left w:val="none" w:sz="0" w:space="0" w:color="auto"/>
        <w:bottom w:val="none" w:sz="0" w:space="0" w:color="auto"/>
        <w:right w:val="none" w:sz="0" w:space="0" w:color="auto"/>
      </w:divBdr>
    </w:div>
    <w:div w:id="930164733">
      <w:bodyDiv w:val="1"/>
      <w:marLeft w:val="0"/>
      <w:marRight w:val="0"/>
      <w:marTop w:val="0"/>
      <w:marBottom w:val="0"/>
      <w:divBdr>
        <w:top w:val="none" w:sz="0" w:space="0" w:color="auto"/>
        <w:left w:val="none" w:sz="0" w:space="0" w:color="auto"/>
        <w:bottom w:val="none" w:sz="0" w:space="0" w:color="auto"/>
        <w:right w:val="none" w:sz="0" w:space="0" w:color="auto"/>
      </w:divBdr>
    </w:div>
    <w:div w:id="935330685">
      <w:bodyDiv w:val="1"/>
      <w:marLeft w:val="0"/>
      <w:marRight w:val="0"/>
      <w:marTop w:val="0"/>
      <w:marBottom w:val="0"/>
      <w:divBdr>
        <w:top w:val="none" w:sz="0" w:space="0" w:color="auto"/>
        <w:left w:val="none" w:sz="0" w:space="0" w:color="auto"/>
        <w:bottom w:val="none" w:sz="0" w:space="0" w:color="auto"/>
        <w:right w:val="none" w:sz="0" w:space="0" w:color="auto"/>
      </w:divBdr>
    </w:div>
    <w:div w:id="1022171493">
      <w:bodyDiv w:val="1"/>
      <w:marLeft w:val="0"/>
      <w:marRight w:val="0"/>
      <w:marTop w:val="0"/>
      <w:marBottom w:val="0"/>
      <w:divBdr>
        <w:top w:val="none" w:sz="0" w:space="0" w:color="auto"/>
        <w:left w:val="none" w:sz="0" w:space="0" w:color="auto"/>
        <w:bottom w:val="none" w:sz="0" w:space="0" w:color="auto"/>
        <w:right w:val="none" w:sz="0" w:space="0" w:color="auto"/>
      </w:divBdr>
    </w:div>
    <w:div w:id="1043097840">
      <w:bodyDiv w:val="1"/>
      <w:marLeft w:val="0"/>
      <w:marRight w:val="0"/>
      <w:marTop w:val="0"/>
      <w:marBottom w:val="0"/>
      <w:divBdr>
        <w:top w:val="none" w:sz="0" w:space="0" w:color="auto"/>
        <w:left w:val="none" w:sz="0" w:space="0" w:color="auto"/>
        <w:bottom w:val="none" w:sz="0" w:space="0" w:color="auto"/>
        <w:right w:val="none" w:sz="0" w:space="0" w:color="auto"/>
      </w:divBdr>
    </w:div>
    <w:div w:id="1066610538">
      <w:bodyDiv w:val="1"/>
      <w:marLeft w:val="0"/>
      <w:marRight w:val="0"/>
      <w:marTop w:val="0"/>
      <w:marBottom w:val="0"/>
      <w:divBdr>
        <w:top w:val="none" w:sz="0" w:space="0" w:color="auto"/>
        <w:left w:val="none" w:sz="0" w:space="0" w:color="auto"/>
        <w:bottom w:val="none" w:sz="0" w:space="0" w:color="auto"/>
        <w:right w:val="none" w:sz="0" w:space="0" w:color="auto"/>
      </w:divBdr>
    </w:div>
    <w:div w:id="10670763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78444">
      <w:bodyDiv w:val="1"/>
      <w:marLeft w:val="0"/>
      <w:marRight w:val="0"/>
      <w:marTop w:val="0"/>
      <w:marBottom w:val="0"/>
      <w:divBdr>
        <w:top w:val="none" w:sz="0" w:space="0" w:color="auto"/>
        <w:left w:val="none" w:sz="0" w:space="0" w:color="auto"/>
        <w:bottom w:val="none" w:sz="0" w:space="0" w:color="auto"/>
        <w:right w:val="none" w:sz="0" w:space="0" w:color="auto"/>
      </w:divBdr>
    </w:div>
    <w:div w:id="1093480017">
      <w:bodyDiv w:val="1"/>
      <w:marLeft w:val="0"/>
      <w:marRight w:val="0"/>
      <w:marTop w:val="0"/>
      <w:marBottom w:val="0"/>
      <w:divBdr>
        <w:top w:val="none" w:sz="0" w:space="0" w:color="auto"/>
        <w:left w:val="none" w:sz="0" w:space="0" w:color="auto"/>
        <w:bottom w:val="none" w:sz="0" w:space="0" w:color="auto"/>
        <w:right w:val="none" w:sz="0" w:space="0" w:color="auto"/>
      </w:divBdr>
    </w:div>
    <w:div w:id="1124037817">
      <w:bodyDiv w:val="1"/>
      <w:marLeft w:val="0"/>
      <w:marRight w:val="0"/>
      <w:marTop w:val="0"/>
      <w:marBottom w:val="0"/>
      <w:divBdr>
        <w:top w:val="none" w:sz="0" w:space="0" w:color="auto"/>
        <w:left w:val="none" w:sz="0" w:space="0" w:color="auto"/>
        <w:bottom w:val="none" w:sz="0" w:space="0" w:color="auto"/>
        <w:right w:val="none" w:sz="0" w:space="0" w:color="auto"/>
      </w:divBdr>
    </w:div>
    <w:div w:id="1132989519">
      <w:bodyDiv w:val="1"/>
      <w:marLeft w:val="0"/>
      <w:marRight w:val="0"/>
      <w:marTop w:val="0"/>
      <w:marBottom w:val="0"/>
      <w:divBdr>
        <w:top w:val="none" w:sz="0" w:space="0" w:color="auto"/>
        <w:left w:val="none" w:sz="0" w:space="0" w:color="auto"/>
        <w:bottom w:val="none" w:sz="0" w:space="0" w:color="auto"/>
        <w:right w:val="none" w:sz="0" w:space="0" w:color="auto"/>
      </w:divBdr>
    </w:div>
    <w:div w:id="1165822178">
      <w:bodyDiv w:val="1"/>
      <w:marLeft w:val="0"/>
      <w:marRight w:val="0"/>
      <w:marTop w:val="0"/>
      <w:marBottom w:val="0"/>
      <w:divBdr>
        <w:top w:val="none" w:sz="0" w:space="0" w:color="auto"/>
        <w:left w:val="none" w:sz="0" w:space="0" w:color="auto"/>
        <w:bottom w:val="none" w:sz="0" w:space="0" w:color="auto"/>
        <w:right w:val="none" w:sz="0" w:space="0" w:color="auto"/>
      </w:divBdr>
    </w:div>
    <w:div w:id="1168866720">
      <w:bodyDiv w:val="1"/>
      <w:marLeft w:val="0"/>
      <w:marRight w:val="0"/>
      <w:marTop w:val="0"/>
      <w:marBottom w:val="0"/>
      <w:divBdr>
        <w:top w:val="none" w:sz="0" w:space="0" w:color="auto"/>
        <w:left w:val="none" w:sz="0" w:space="0" w:color="auto"/>
        <w:bottom w:val="none" w:sz="0" w:space="0" w:color="auto"/>
        <w:right w:val="none" w:sz="0" w:space="0" w:color="auto"/>
      </w:divBdr>
    </w:div>
    <w:div w:id="1195267449">
      <w:bodyDiv w:val="1"/>
      <w:marLeft w:val="0"/>
      <w:marRight w:val="0"/>
      <w:marTop w:val="0"/>
      <w:marBottom w:val="0"/>
      <w:divBdr>
        <w:top w:val="none" w:sz="0" w:space="0" w:color="auto"/>
        <w:left w:val="none" w:sz="0" w:space="0" w:color="auto"/>
        <w:bottom w:val="none" w:sz="0" w:space="0" w:color="auto"/>
        <w:right w:val="none" w:sz="0" w:space="0" w:color="auto"/>
      </w:divBdr>
    </w:div>
    <w:div w:id="1195850954">
      <w:bodyDiv w:val="1"/>
      <w:marLeft w:val="0"/>
      <w:marRight w:val="0"/>
      <w:marTop w:val="0"/>
      <w:marBottom w:val="0"/>
      <w:divBdr>
        <w:top w:val="none" w:sz="0" w:space="0" w:color="auto"/>
        <w:left w:val="none" w:sz="0" w:space="0" w:color="auto"/>
        <w:bottom w:val="none" w:sz="0" w:space="0" w:color="auto"/>
        <w:right w:val="none" w:sz="0" w:space="0" w:color="auto"/>
      </w:divBdr>
    </w:div>
    <w:div w:id="1207377685">
      <w:bodyDiv w:val="1"/>
      <w:marLeft w:val="0"/>
      <w:marRight w:val="0"/>
      <w:marTop w:val="0"/>
      <w:marBottom w:val="0"/>
      <w:divBdr>
        <w:top w:val="none" w:sz="0" w:space="0" w:color="auto"/>
        <w:left w:val="none" w:sz="0" w:space="0" w:color="auto"/>
        <w:bottom w:val="none" w:sz="0" w:space="0" w:color="auto"/>
        <w:right w:val="none" w:sz="0" w:space="0" w:color="auto"/>
      </w:divBdr>
    </w:div>
    <w:div w:id="1218249096">
      <w:bodyDiv w:val="1"/>
      <w:marLeft w:val="0"/>
      <w:marRight w:val="0"/>
      <w:marTop w:val="0"/>
      <w:marBottom w:val="0"/>
      <w:divBdr>
        <w:top w:val="none" w:sz="0" w:space="0" w:color="auto"/>
        <w:left w:val="none" w:sz="0" w:space="0" w:color="auto"/>
        <w:bottom w:val="none" w:sz="0" w:space="0" w:color="auto"/>
        <w:right w:val="none" w:sz="0" w:space="0" w:color="auto"/>
      </w:divBdr>
    </w:div>
    <w:div w:id="1224607529">
      <w:bodyDiv w:val="1"/>
      <w:marLeft w:val="0"/>
      <w:marRight w:val="0"/>
      <w:marTop w:val="0"/>
      <w:marBottom w:val="0"/>
      <w:divBdr>
        <w:top w:val="none" w:sz="0" w:space="0" w:color="auto"/>
        <w:left w:val="none" w:sz="0" w:space="0" w:color="auto"/>
        <w:bottom w:val="none" w:sz="0" w:space="0" w:color="auto"/>
        <w:right w:val="none" w:sz="0" w:space="0" w:color="auto"/>
      </w:divBdr>
    </w:div>
    <w:div w:id="1257518357">
      <w:bodyDiv w:val="1"/>
      <w:marLeft w:val="0"/>
      <w:marRight w:val="0"/>
      <w:marTop w:val="0"/>
      <w:marBottom w:val="0"/>
      <w:divBdr>
        <w:top w:val="none" w:sz="0" w:space="0" w:color="auto"/>
        <w:left w:val="none" w:sz="0" w:space="0" w:color="auto"/>
        <w:bottom w:val="none" w:sz="0" w:space="0" w:color="auto"/>
        <w:right w:val="none" w:sz="0" w:space="0" w:color="auto"/>
      </w:divBdr>
    </w:div>
    <w:div w:id="1273899814">
      <w:bodyDiv w:val="1"/>
      <w:marLeft w:val="0"/>
      <w:marRight w:val="0"/>
      <w:marTop w:val="0"/>
      <w:marBottom w:val="0"/>
      <w:divBdr>
        <w:top w:val="none" w:sz="0" w:space="0" w:color="auto"/>
        <w:left w:val="none" w:sz="0" w:space="0" w:color="auto"/>
        <w:bottom w:val="none" w:sz="0" w:space="0" w:color="auto"/>
        <w:right w:val="none" w:sz="0" w:space="0" w:color="auto"/>
      </w:divBdr>
    </w:div>
    <w:div w:id="1333409651">
      <w:bodyDiv w:val="1"/>
      <w:marLeft w:val="0"/>
      <w:marRight w:val="0"/>
      <w:marTop w:val="0"/>
      <w:marBottom w:val="0"/>
      <w:divBdr>
        <w:top w:val="none" w:sz="0" w:space="0" w:color="auto"/>
        <w:left w:val="none" w:sz="0" w:space="0" w:color="auto"/>
        <w:bottom w:val="none" w:sz="0" w:space="0" w:color="auto"/>
        <w:right w:val="none" w:sz="0" w:space="0" w:color="auto"/>
      </w:divBdr>
    </w:div>
    <w:div w:id="1364984202">
      <w:bodyDiv w:val="1"/>
      <w:marLeft w:val="0"/>
      <w:marRight w:val="0"/>
      <w:marTop w:val="0"/>
      <w:marBottom w:val="0"/>
      <w:divBdr>
        <w:top w:val="none" w:sz="0" w:space="0" w:color="auto"/>
        <w:left w:val="none" w:sz="0" w:space="0" w:color="auto"/>
        <w:bottom w:val="none" w:sz="0" w:space="0" w:color="auto"/>
        <w:right w:val="none" w:sz="0" w:space="0" w:color="auto"/>
      </w:divBdr>
    </w:div>
    <w:div w:id="1410038754">
      <w:bodyDiv w:val="1"/>
      <w:marLeft w:val="0"/>
      <w:marRight w:val="0"/>
      <w:marTop w:val="0"/>
      <w:marBottom w:val="0"/>
      <w:divBdr>
        <w:top w:val="none" w:sz="0" w:space="0" w:color="auto"/>
        <w:left w:val="none" w:sz="0" w:space="0" w:color="auto"/>
        <w:bottom w:val="none" w:sz="0" w:space="0" w:color="auto"/>
        <w:right w:val="none" w:sz="0" w:space="0" w:color="auto"/>
      </w:divBdr>
      <w:divsChild>
        <w:div w:id="589462926">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68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840957">
      <w:bodyDiv w:val="1"/>
      <w:marLeft w:val="0"/>
      <w:marRight w:val="0"/>
      <w:marTop w:val="0"/>
      <w:marBottom w:val="0"/>
      <w:divBdr>
        <w:top w:val="none" w:sz="0" w:space="0" w:color="auto"/>
        <w:left w:val="none" w:sz="0" w:space="0" w:color="auto"/>
        <w:bottom w:val="none" w:sz="0" w:space="0" w:color="auto"/>
        <w:right w:val="none" w:sz="0" w:space="0" w:color="auto"/>
      </w:divBdr>
    </w:div>
    <w:div w:id="1482497989">
      <w:bodyDiv w:val="1"/>
      <w:marLeft w:val="0"/>
      <w:marRight w:val="0"/>
      <w:marTop w:val="0"/>
      <w:marBottom w:val="0"/>
      <w:divBdr>
        <w:top w:val="none" w:sz="0" w:space="0" w:color="auto"/>
        <w:left w:val="none" w:sz="0" w:space="0" w:color="auto"/>
        <w:bottom w:val="none" w:sz="0" w:space="0" w:color="auto"/>
        <w:right w:val="none" w:sz="0" w:space="0" w:color="auto"/>
      </w:divBdr>
    </w:div>
    <w:div w:id="1513377089">
      <w:bodyDiv w:val="1"/>
      <w:marLeft w:val="0"/>
      <w:marRight w:val="0"/>
      <w:marTop w:val="0"/>
      <w:marBottom w:val="0"/>
      <w:divBdr>
        <w:top w:val="none" w:sz="0" w:space="0" w:color="auto"/>
        <w:left w:val="none" w:sz="0" w:space="0" w:color="auto"/>
        <w:bottom w:val="none" w:sz="0" w:space="0" w:color="auto"/>
        <w:right w:val="none" w:sz="0" w:space="0" w:color="auto"/>
      </w:divBdr>
    </w:div>
    <w:div w:id="1540051833">
      <w:bodyDiv w:val="1"/>
      <w:marLeft w:val="0"/>
      <w:marRight w:val="0"/>
      <w:marTop w:val="0"/>
      <w:marBottom w:val="0"/>
      <w:divBdr>
        <w:top w:val="none" w:sz="0" w:space="0" w:color="auto"/>
        <w:left w:val="none" w:sz="0" w:space="0" w:color="auto"/>
        <w:bottom w:val="none" w:sz="0" w:space="0" w:color="auto"/>
        <w:right w:val="none" w:sz="0" w:space="0" w:color="auto"/>
      </w:divBdr>
    </w:div>
    <w:div w:id="1541162790">
      <w:bodyDiv w:val="1"/>
      <w:marLeft w:val="0"/>
      <w:marRight w:val="0"/>
      <w:marTop w:val="0"/>
      <w:marBottom w:val="0"/>
      <w:divBdr>
        <w:top w:val="none" w:sz="0" w:space="0" w:color="auto"/>
        <w:left w:val="none" w:sz="0" w:space="0" w:color="auto"/>
        <w:bottom w:val="none" w:sz="0" w:space="0" w:color="auto"/>
        <w:right w:val="none" w:sz="0" w:space="0" w:color="auto"/>
      </w:divBdr>
    </w:div>
    <w:div w:id="1567643342">
      <w:bodyDiv w:val="1"/>
      <w:marLeft w:val="0"/>
      <w:marRight w:val="0"/>
      <w:marTop w:val="0"/>
      <w:marBottom w:val="0"/>
      <w:divBdr>
        <w:top w:val="none" w:sz="0" w:space="0" w:color="auto"/>
        <w:left w:val="none" w:sz="0" w:space="0" w:color="auto"/>
        <w:bottom w:val="none" w:sz="0" w:space="0" w:color="auto"/>
        <w:right w:val="none" w:sz="0" w:space="0" w:color="auto"/>
      </w:divBdr>
    </w:div>
    <w:div w:id="1568496598">
      <w:bodyDiv w:val="1"/>
      <w:marLeft w:val="0"/>
      <w:marRight w:val="0"/>
      <w:marTop w:val="0"/>
      <w:marBottom w:val="0"/>
      <w:divBdr>
        <w:top w:val="none" w:sz="0" w:space="0" w:color="auto"/>
        <w:left w:val="none" w:sz="0" w:space="0" w:color="auto"/>
        <w:bottom w:val="none" w:sz="0" w:space="0" w:color="auto"/>
        <w:right w:val="none" w:sz="0" w:space="0" w:color="auto"/>
      </w:divBdr>
    </w:div>
    <w:div w:id="1570337908">
      <w:bodyDiv w:val="1"/>
      <w:marLeft w:val="0"/>
      <w:marRight w:val="0"/>
      <w:marTop w:val="0"/>
      <w:marBottom w:val="0"/>
      <w:divBdr>
        <w:top w:val="none" w:sz="0" w:space="0" w:color="auto"/>
        <w:left w:val="none" w:sz="0" w:space="0" w:color="auto"/>
        <w:bottom w:val="none" w:sz="0" w:space="0" w:color="auto"/>
        <w:right w:val="none" w:sz="0" w:space="0" w:color="auto"/>
      </w:divBdr>
    </w:div>
    <w:div w:id="1607736563">
      <w:bodyDiv w:val="1"/>
      <w:marLeft w:val="0"/>
      <w:marRight w:val="0"/>
      <w:marTop w:val="0"/>
      <w:marBottom w:val="0"/>
      <w:divBdr>
        <w:top w:val="none" w:sz="0" w:space="0" w:color="auto"/>
        <w:left w:val="none" w:sz="0" w:space="0" w:color="auto"/>
        <w:bottom w:val="none" w:sz="0" w:space="0" w:color="auto"/>
        <w:right w:val="none" w:sz="0" w:space="0" w:color="auto"/>
      </w:divBdr>
    </w:div>
    <w:div w:id="1624387726">
      <w:bodyDiv w:val="1"/>
      <w:marLeft w:val="0"/>
      <w:marRight w:val="0"/>
      <w:marTop w:val="0"/>
      <w:marBottom w:val="0"/>
      <w:divBdr>
        <w:top w:val="none" w:sz="0" w:space="0" w:color="auto"/>
        <w:left w:val="none" w:sz="0" w:space="0" w:color="auto"/>
        <w:bottom w:val="none" w:sz="0" w:space="0" w:color="auto"/>
        <w:right w:val="none" w:sz="0" w:space="0" w:color="auto"/>
      </w:divBdr>
    </w:div>
    <w:div w:id="1687755005">
      <w:bodyDiv w:val="1"/>
      <w:marLeft w:val="0"/>
      <w:marRight w:val="0"/>
      <w:marTop w:val="0"/>
      <w:marBottom w:val="0"/>
      <w:divBdr>
        <w:top w:val="none" w:sz="0" w:space="0" w:color="auto"/>
        <w:left w:val="none" w:sz="0" w:space="0" w:color="auto"/>
        <w:bottom w:val="none" w:sz="0" w:space="0" w:color="auto"/>
        <w:right w:val="none" w:sz="0" w:space="0" w:color="auto"/>
      </w:divBdr>
    </w:div>
    <w:div w:id="1701781365">
      <w:bodyDiv w:val="1"/>
      <w:marLeft w:val="0"/>
      <w:marRight w:val="0"/>
      <w:marTop w:val="0"/>
      <w:marBottom w:val="0"/>
      <w:divBdr>
        <w:top w:val="none" w:sz="0" w:space="0" w:color="auto"/>
        <w:left w:val="none" w:sz="0" w:space="0" w:color="auto"/>
        <w:bottom w:val="none" w:sz="0" w:space="0" w:color="auto"/>
        <w:right w:val="none" w:sz="0" w:space="0" w:color="auto"/>
      </w:divBdr>
      <w:divsChild>
        <w:div w:id="229538143">
          <w:marLeft w:val="0"/>
          <w:marRight w:val="0"/>
          <w:marTop w:val="0"/>
          <w:marBottom w:val="0"/>
          <w:divBdr>
            <w:top w:val="none" w:sz="0" w:space="0" w:color="auto"/>
            <w:left w:val="none" w:sz="0" w:space="0" w:color="auto"/>
            <w:bottom w:val="none" w:sz="0" w:space="0" w:color="auto"/>
            <w:right w:val="none" w:sz="0" w:space="0" w:color="auto"/>
          </w:divBdr>
          <w:divsChild>
            <w:div w:id="6835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923589">
          <w:marLeft w:val="0"/>
          <w:marRight w:val="0"/>
          <w:marTop w:val="0"/>
          <w:marBottom w:val="0"/>
          <w:divBdr>
            <w:top w:val="none" w:sz="0" w:space="0" w:color="auto"/>
            <w:left w:val="none" w:sz="0" w:space="0" w:color="auto"/>
            <w:bottom w:val="none" w:sz="0" w:space="0" w:color="auto"/>
            <w:right w:val="none" w:sz="0" w:space="0" w:color="auto"/>
          </w:divBdr>
        </w:div>
        <w:div w:id="1233659366">
          <w:marLeft w:val="0"/>
          <w:marRight w:val="0"/>
          <w:marTop w:val="0"/>
          <w:marBottom w:val="0"/>
          <w:divBdr>
            <w:top w:val="none" w:sz="0" w:space="0" w:color="auto"/>
            <w:left w:val="none" w:sz="0" w:space="0" w:color="auto"/>
            <w:bottom w:val="none" w:sz="0" w:space="0" w:color="auto"/>
            <w:right w:val="none" w:sz="0" w:space="0" w:color="auto"/>
          </w:divBdr>
          <w:divsChild>
            <w:div w:id="101214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432602">
      <w:bodyDiv w:val="1"/>
      <w:marLeft w:val="0"/>
      <w:marRight w:val="0"/>
      <w:marTop w:val="0"/>
      <w:marBottom w:val="0"/>
      <w:divBdr>
        <w:top w:val="none" w:sz="0" w:space="0" w:color="auto"/>
        <w:left w:val="none" w:sz="0" w:space="0" w:color="auto"/>
        <w:bottom w:val="none" w:sz="0" w:space="0" w:color="auto"/>
        <w:right w:val="none" w:sz="0" w:space="0" w:color="auto"/>
      </w:divBdr>
    </w:div>
    <w:div w:id="1710376506">
      <w:bodyDiv w:val="1"/>
      <w:marLeft w:val="0"/>
      <w:marRight w:val="0"/>
      <w:marTop w:val="0"/>
      <w:marBottom w:val="0"/>
      <w:divBdr>
        <w:top w:val="none" w:sz="0" w:space="0" w:color="auto"/>
        <w:left w:val="none" w:sz="0" w:space="0" w:color="auto"/>
        <w:bottom w:val="none" w:sz="0" w:space="0" w:color="auto"/>
        <w:right w:val="none" w:sz="0" w:space="0" w:color="auto"/>
      </w:divBdr>
    </w:div>
    <w:div w:id="1741638922">
      <w:bodyDiv w:val="1"/>
      <w:marLeft w:val="0"/>
      <w:marRight w:val="0"/>
      <w:marTop w:val="0"/>
      <w:marBottom w:val="0"/>
      <w:divBdr>
        <w:top w:val="none" w:sz="0" w:space="0" w:color="auto"/>
        <w:left w:val="none" w:sz="0" w:space="0" w:color="auto"/>
        <w:bottom w:val="none" w:sz="0" w:space="0" w:color="auto"/>
        <w:right w:val="none" w:sz="0" w:space="0" w:color="auto"/>
      </w:divBdr>
    </w:div>
    <w:div w:id="1751003589">
      <w:bodyDiv w:val="1"/>
      <w:marLeft w:val="0"/>
      <w:marRight w:val="0"/>
      <w:marTop w:val="0"/>
      <w:marBottom w:val="0"/>
      <w:divBdr>
        <w:top w:val="none" w:sz="0" w:space="0" w:color="auto"/>
        <w:left w:val="none" w:sz="0" w:space="0" w:color="auto"/>
        <w:bottom w:val="none" w:sz="0" w:space="0" w:color="auto"/>
        <w:right w:val="none" w:sz="0" w:space="0" w:color="auto"/>
      </w:divBdr>
    </w:div>
    <w:div w:id="1754231551">
      <w:bodyDiv w:val="1"/>
      <w:marLeft w:val="0"/>
      <w:marRight w:val="0"/>
      <w:marTop w:val="0"/>
      <w:marBottom w:val="0"/>
      <w:divBdr>
        <w:top w:val="none" w:sz="0" w:space="0" w:color="auto"/>
        <w:left w:val="none" w:sz="0" w:space="0" w:color="auto"/>
        <w:bottom w:val="none" w:sz="0" w:space="0" w:color="auto"/>
        <w:right w:val="none" w:sz="0" w:space="0" w:color="auto"/>
      </w:divBdr>
    </w:div>
    <w:div w:id="1766270493">
      <w:bodyDiv w:val="1"/>
      <w:marLeft w:val="0"/>
      <w:marRight w:val="0"/>
      <w:marTop w:val="0"/>
      <w:marBottom w:val="0"/>
      <w:divBdr>
        <w:top w:val="none" w:sz="0" w:space="0" w:color="auto"/>
        <w:left w:val="none" w:sz="0" w:space="0" w:color="auto"/>
        <w:bottom w:val="none" w:sz="0" w:space="0" w:color="auto"/>
        <w:right w:val="none" w:sz="0" w:space="0" w:color="auto"/>
      </w:divBdr>
    </w:div>
    <w:div w:id="1787888936">
      <w:bodyDiv w:val="1"/>
      <w:marLeft w:val="0"/>
      <w:marRight w:val="0"/>
      <w:marTop w:val="0"/>
      <w:marBottom w:val="0"/>
      <w:divBdr>
        <w:top w:val="none" w:sz="0" w:space="0" w:color="auto"/>
        <w:left w:val="none" w:sz="0" w:space="0" w:color="auto"/>
        <w:bottom w:val="none" w:sz="0" w:space="0" w:color="auto"/>
        <w:right w:val="none" w:sz="0" w:space="0" w:color="auto"/>
      </w:divBdr>
    </w:div>
    <w:div w:id="1807897035">
      <w:bodyDiv w:val="1"/>
      <w:marLeft w:val="0"/>
      <w:marRight w:val="0"/>
      <w:marTop w:val="0"/>
      <w:marBottom w:val="0"/>
      <w:divBdr>
        <w:top w:val="none" w:sz="0" w:space="0" w:color="auto"/>
        <w:left w:val="none" w:sz="0" w:space="0" w:color="auto"/>
        <w:bottom w:val="none" w:sz="0" w:space="0" w:color="auto"/>
        <w:right w:val="none" w:sz="0" w:space="0" w:color="auto"/>
      </w:divBdr>
    </w:div>
    <w:div w:id="1825580821">
      <w:bodyDiv w:val="1"/>
      <w:marLeft w:val="0"/>
      <w:marRight w:val="0"/>
      <w:marTop w:val="0"/>
      <w:marBottom w:val="0"/>
      <w:divBdr>
        <w:top w:val="none" w:sz="0" w:space="0" w:color="auto"/>
        <w:left w:val="none" w:sz="0" w:space="0" w:color="auto"/>
        <w:bottom w:val="none" w:sz="0" w:space="0" w:color="auto"/>
        <w:right w:val="none" w:sz="0" w:space="0" w:color="auto"/>
      </w:divBdr>
    </w:div>
    <w:div w:id="1856384885">
      <w:bodyDiv w:val="1"/>
      <w:marLeft w:val="0"/>
      <w:marRight w:val="0"/>
      <w:marTop w:val="0"/>
      <w:marBottom w:val="0"/>
      <w:divBdr>
        <w:top w:val="none" w:sz="0" w:space="0" w:color="auto"/>
        <w:left w:val="none" w:sz="0" w:space="0" w:color="auto"/>
        <w:bottom w:val="none" w:sz="0" w:space="0" w:color="auto"/>
        <w:right w:val="none" w:sz="0" w:space="0" w:color="auto"/>
      </w:divBdr>
      <w:divsChild>
        <w:div w:id="1672103623">
          <w:marLeft w:val="0"/>
          <w:marRight w:val="0"/>
          <w:marTop w:val="0"/>
          <w:marBottom w:val="0"/>
          <w:divBdr>
            <w:top w:val="none" w:sz="0" w:space="0" w:color="auto"/>
            <w:left w:val="none" w:sz="0" w:space="0" w:color="auto"/>
            <w:bottom w:val="none" w:sz="0" w:space="0" w:color="auto"/>
            <w:right w:val="none" w:sz="0" w:space="0" w:color="auto"/>
          </w:divBdr>
          <w:divsChild>
            <w:div w:id="45301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774980">
      <w:bodyDiv w:val="1"/>
      <w:marLeft w:val="0"/>
      <w:marRight w:val="0"/>
      <w:marTop w:val="0"/>
      <w:marBottom w:val="0"/>
      <w:divBdr>
        <w:top w:val="none" w:sz="0" w:space="0" w:color="auto"/>
        <w:left w:val="none" w:sz="0" w:space="0" w:color="auto"/>
        <w:bottom w:val="none" w:sz="0" w:space="0" w:color="auto"/>
        <w:right w:val="none" w:sz="0" w:space="0" w:color="auto"/>
      </w:divBdr>
    </w:div>
    <w:div w:id="1878664232">
      <w:bodyDiv w:val="1"/>
      <w:marLeft w:val="0"/>
      <w:marRight w:val="0"/>
      <w:marTop w:val="0"/>
      <w:marBottom w:val="0"/>
      <w:divBdr>
        <w:top w:val="none" w:sz="0" w:space="0" w:color="auto"/>
        <w:left w:val="none" w:sz="0" w:space="0" w:color="auto"/>
        <w:bottom w:val="none" w:sz="0" w:space="0" w:color="auto"/>
        <w:right w:val="none" w:sz="0" w:space="0" w:color="auto"/>
      </w:divBdr>
    </w:div>
    <w:div w:id="1888956625">
      <w:bodyDiv w:val="1"/>
      <w:marLeft w:val="0"/>
      <w:marRight w:val="0"/>
      <w:marTop w:val="0"/>
      <w:marBottom w:val="0"/>
      <w:divBdr>
        <w:top w:val="none" w:sz="0" w:space="0" w:color="auto"/>
        <w:left w:val="none" w:sz="0" w:space="0" w:color="auto"/>
        <w:bottom w:val="none" w:sz="0" w:space="0" w:color="auto"/>
        <w:right w:val="none" w:sz="0" w:space="0" w:color="auto"/>
      </w:divBdr>
    </w:div>
    <w:div w:id="1903102464">
      <w:bodyDiv w:val="1"/>
      <w:marLeft w:val="0"/>
      <w:marRight w:val="0"/>
      <w:marTop w:val="0"/>
      <w:marBottom w:val="0"/>
      <w:divBdr>
        <w:top w:val="none" w:sz="0" w:space="0" w:color="auto"/>
        <w:left w:val="none" w:sz="0" w:space="0" w:color="auto"/>
        <w:bottom w:val="none" w:sz="0" w:space="0" w:color="auto"/>
        <w:right w:val="none" w:sz="0" w:space="0" w:color="auto"/>
      </w:divBdr>
    </w:div>
    <w:div w:id="1907180999">
      <w:bodyDiv w:val="1"/>
      <w:marLeft w:val="0"/>
      <w:marRight w:val="0"/>
      <w:marTop w:val="0"/>
      <w:marBottom w:val="0"/>
      <w:divBdr>
        <w:top w:val="none" w:sz="0" w:space="0" w:color="auto"/>
        <w:left w:val="none" w:sz="0" w:space="0" w:color="auto"/>
        <w:bottom w:val="none" w:sz="0" w:space="0" w:color="auto"/>
        <w:right w:val="none" w:sz="0" w:space="0" w:color="auto"/>
      </w:divBdr>
    </w:div>
    <w:div w:id="1926912880">
      <w:bodyDiv w:val="1"/>
      <w:marLeft w:val="0"/>
      <w:marRight w:val="0"/>
      <w:marTop w:val="0"/>
      <w:marBottom w:val="0"/>
      <w:divBdr>
        <w:top w:val="none" w:sz="0" w:space="0" w:color="auto"/>
        <w:left w:val="none" w:sz="0" w:space="0" w:color="auto"/>
        <w:bottom w:val="none" w:sz="0" w:space="0" w:color="auto"/>
        <w:right w:val="none" w:sz="0" w:space="0" w:color="auto"/>
      </w:divBdr>
    </w:div>
    <w:div w:id="1930001964">
      <w:bodyDiv w:val="1"/>
      <w:marLeft w:val="0"/>
      <w:marRight w:val="0"/>
      <w:marTop w:val="0"/>
      <w:marBottom w:val="0"/>
      <w:divBdr>
        <w:top w:val="none" w:sz="0" w:space="0" w:color="auto"/>
        <w:left w:val="none" w:sz="0" w:space="0" w:color="auto"/>
        <w:bottom w:val="none" w:sz="0" w:space="0" w:color="auto"/>
        <w:right w:val="none" w:sz="0" w:space="0" w:color="auto"/>
      </w:divBdr>
    </w:div>
    <w:div w:id="1930036929">
      <w:bodyDiv w:val="1"/>
      <w:marLeft w:val="0"/>
      <w:marRight w:val="0"/>
      <w:marTop w:val="0"/>
      <w:marBottom w:val="0"/>
      <w:divBdr>
        <w:top w:val="none" w:sz="0" w:space="0" w:color="auto"/>
        <w:left w:val="none" w:sz="0" w:space="0" w:color="auto"/>
        <w:bottom w:val="none" w:sz="0" w:space="0" w:color="auto"/>
        <w:right w:val="none" w:sz="0" w:space="0" w:color="auto"/>
      </w:divBdr>
    </w:div>
    <w:div w:id="1932273004">
      <w:bodyDiv w:val="1"/>
      <w:marLeft w:val="0"/>
      <w:marRight w:val="0"/>
      <w:marTop w:val="0"/>
      <w:marBottom w:val="0"/>
      <w:divBdr>
        <w:top w:val="none" w:sz="0" w:space="0" w:color="auto"/>
        <w:left w:val="none" w:sz="0" w:space="0" w:color="auto"/>
        <w:bottom w:val="none" w:sz="0" w:space="0" w:color="auto"/>
        <w:right w:val="none" w:sz="0" w:space="0" w:color="auto"/>
      </w:divBdr>
    </w:div>
    <w:div w:id="1951426103">
      <w:bodyDiv w:val="1"/>
      <w:marLeft w:val="0"/>
      <w:marRight w:val="0"/>
      <w:marTop w:val="0"/>
      <w:marBottom w:val="0"/>
      <w:divBdr>
        <w:top w:val="none" w:sz="0" w:space="0" w:color="auto"/>
        <w:left w:val="none" w:sz="0" w:space="0" w:color="auto"/>
        <w:bottom w:val="none" w:sz="0" w:space="0" w:color="auto"/>
        <w:right w:val="none" w:sz="0" w:space="0" w:color="auto"/>
      </w:divBdr>
    </w:div>
    <w:div w:id="1960061470">
      <w:bodyDiv w:val="1"/>
      <w:marLeft w:val="0"/>
      <w:marRight w:val="0"/>
      <w:marTop w:val="0"/>
      <w:marBottom w:val="0"/>
      <w:divBdr>
        <w:top w:val="none" w:sz="0" w:space="0" w:color="auto"/>
        <w:left w:val="none" w:sz="0" w:space="0" w:color="auto"/>
        <w:bottom w:val="none" w:sz="0" w:space="0" w:color="auto"/>
        <w:right w:val="none" w:sz="0" w:space="0" w:color="auto"/>
      </w:divBdr>
      <w:divsChild>
        <w:div w:id="458111763">
          <w:marLeft w:val="0"/>
          <w:marRight w:val="0"/>
          <w:marTop w:val="0"/>
          <w:marBottom w:val="0"/>
          <w:divBdr>
            <w:top w:val="none" w:sz="0" w:space="0" w:color="auto"/>
            <w:left w:val="none" w:sz="0" w:space="0" w:color="auto"/>
            <w:bottom w:val="none" w:sz="0" w:space="0" w:color="auto"/>
            <w:right w:val="none" w:sz="0" w:space="0" w:color="auto"/>
          </w:divBdr>
        </w:div>
        <w:div w:id="1668746851">
          <w:marLeft w:val="0"/>
          <w:marRight w:val="0"/>
          <w:marTop w:val="0"/>
          <w:marBottom w:val="0"/>
          <w:divBdr>
            <w:top w:val="none" w:sz="0" w:space="0" w:color="auto"/>
            <w:left w:val="none" w:sz="0" w:space="0" w:color="auto"/>
            <w:bottom w:val="none" w:sz="0" w:space="0" w:color="auto"/>
            <w:right w:val="none" w:sz="0" w:space="0" w:color="auto"/>
          </w:divBdr>
          <w:divsChild>
            <w:div w:id="1729918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2628137">
          <w:marLeft w:val="0"/>
          <w:marRight w:val="0"/>
          <w:marTop w:val="0"/>
          <w:marBottom w:val="0"/>
          <w:divBdr>
            <w:top w:val="none" w:sz="0" w:space="0" w:color="auto"/>
            <w:left w:val="none" w:sz="0" w:space="0" w:color="auto"/>
            <w:bottom w:val="none" w:sz="0" w:space="0" w:color="auto"/>
            <w:right w:val="none" w:sz="0" w:space="0" w:color="auto"/>
          </w:divBdr>
          <w:divsChild>
            <w:div w:id="1558708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26802">
      <w:bodyDiv w:val="1"/>
      <w:marLeft w:val="0"/>
      <w:marRight w:val="0"/>
      <w:marTop w:val="0"/>
      <w:marBottom w:val="0"/>
      <w:divBdr>
        <w:top w:val="none" w:sz="0" w:space="0" w:color="auto"/>
        <w:left w:val="none" w:sz="0" w:space="0" w:color="auto"/>
        <w:bottom w:val="none" w:sz="0" w:space="0" w:color="auto"/>
        <w:right w:val="none" w:sz="0" w:space="0" w:color="auto"/>
      </w:divBdr>
    </w:div>
    <w:div w:id="2006395000">
      <w:bodyDiv w:val="1"/>
      <w:marLeft w:val="0"/>
      <w:marRight w:val="0"/>
      <w:marTop w:val="0"/>
      <w:marBottom w:val="0"/>
      <w:divBdr>
        <w:top w:val="none" w:sz="0" w:space="0" w:color="auto"/>
        <w:left w:val="none" w:sz="0" w:space="0" w:color="auto"/>
        <w:bottom w:val="none" w:sz="0" w:space="0" w:color="auto"/>
        <w:right w:val="none" w:sz="0" w:space="0" w:color="auto"/>
      </w:divBdr>
    </w:div>
    <w:div w:id="2019574452">
      <w:bodyDiv w:val="1"/>
      <w:marLeft w:val="0"/>
      <w:marRight w:val="0"/>
      <w:marTop w:val="0"/>
      <w:marBottom w:val="0"/>
      <w:divBdr>
        <w:top w:val="none" w:sz="0" w:space="0" w:color="auto"/>
        <w:left w:val="none" w:sz="0" w:space="0" w:color="auto"/>
        <w:bottom w:val="none" w:sz="0" w:space="0" w:color="auto"/>
        <w:right w:val="none" w:sz="0" w:space="0" w:color="auto"/>
      </w:divBdr>
    </w:div>
    <w:div w:id="2021853690">
      <w:bodyDiv w:val="1"/>
      <w:marLeft w:val="0"/>
      <w:marRight w:val="0"/>
      <w:marTop w:val="0"/>
      <w:marBottom w:val="0"/>
      <w:divBdr>
        <w:top w:val="none" w:sz="0" w:space="0" w:color="auto"/>
        <w:left w:val="none" w:sz="0" w:space="0" w:color="auto"/>
        <w:bottom w:val="none" w:sz="0" w:space="0" w:color="auto"/>
        <w:right w:val="none" w:sz="0" w:space="0" w:color="auto"/>
      </w:divBdr>
    </w:div>
    <w:div w:id="2030644267">
      <w:bodyDiv w:val="1"/>
      <w:marLeft w:val="0"/>
      <w:marRight w:val="0"/>
      <w:marTop w:val="0"/>
      <w:marBottom w:val="0"/>
      <w:divBdr>
        <w:top w:val="none" w:sz="0" w:space="0" w:color="auto"/>
        <w:left w:val="none" w:sz="0" w:space="0" w:color="auto"/>
        <w:bottom w:val="none" w:sz="0" w:space="0" w:color="auto"/>
        <w:right w:val="none" w:sz="0" w:space="0" w:color="auto"/>
      </w:divBdr>
      <w:divsChild>
        <w:div w:id="277488264">
          <w:marLeft w:val="0"/>
          <w:marRight w:val="0"/>
          <w:marTop w:val="0"/>
          <w:marBottom w:val="0"/>
          <w:divBdr>
            <w:top w:val="none" w:sz="0" w:space="0" w:color="auto"/>
            <w:left w:val="none" w:sz="0" w:space="0" w:color="auto"/>
            <w:bottom w:val="none" w:sz="0" w:space="0" w:color="auto"/>
            <w:right w:val="none" w:sz="0" w:space="0" w:color="auto"/>
          </w:divBdr>
        </w:div>
        <w:div w:id="1171066233">
          <w:marLeft w:val="0"/>
          <w:marRight w:val="0"/>
          <w:marTop w:val="0"/>
          <w:marBottom w:val="0"/>
          <w:divBdr>
            <w:top w:val="none" w:sz="0" w:space="0" w:color="auto"/>
            <w:left w:val="none" w:sz="0" w:space="0" w:color="auto"/>
            <w:bottom w:val="none" w:sz="0" w:space="0" w:color="auto"/>
            <w:right w:val="none" w:sz="0" w:space="0" w:color="auto"/>
          </w:divBdr>
          <w:divsChild>
            <w:div w:id="10492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9231181">
          <w:marLeft w:val="0"/>
          <w:marRight w:val="0"/>
          <w:marTop w:val="0"/>
          <w:marBottom w:val="0"/>
          <w:divBdr>
            <w:top w:val="none" w:sz="0" w:space="0" w:color="auto"/>
            <w:left w:val="none" w:sz="0" w:space="0" w:color="auto"/>
            <w:bottom w:val="none" w:sz="0" w:space="0" w:color="auto"/>
            <w:right w:val="none" w:sz="0" w:space="0" w:color="auto"/>
          </w:divBdr>
          <w:divsChild>
            <w:div w:id="128453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335252">
      <w:bodyDiv w:val="1"/>
      <w:marLeft w:val="0"/>
      <w:marRight w:val="0"/>
      <w:marTop w:val="0"/>
      <w:marBottom w:val="0"/>
      <w:divBdr>
        <w:top w:val="none" w:sz="0" w:space="0" w:color="auto"/>
        <w:left w:val="none" w:sz="0" w:space="0" w:color="auto"/>
        <w:bottom w:val="none" w:sz="0" w:space="0" w:color="auto"/>
        <w:right w:val="none" w:sz="0" w:space="0" w:color="auto"/>
      </w:divBdr>
    </w:div>
    <w:div w:id="2038433914">
      <w:bodyDiv w:val="1"/>
      <w:marLeft w:val="0"/>
      <w:marRight w:val="0"/>
      <w:marTop w:val="0"/>
      <w:marBottom w:val="0"/>
      <w:divBdr>
        <w:top w:val="none" w:sz="0" w:space="0" w:color="auto"/>
        <w:left w:val="none" w:sz="0" w:space="0" w:color="auto"/>
        <w:bottom w:val="none" w:sz="0" w:space="0" w:color="auto"/>
        <w:right w:val="none" w:sz="0" w:space="0" w:color="auto"/>
      </w:divBdr>
    </w:div>
    <w:div w:id="2039354657">
      <w:bodyDiv w:val="1"/>
      <w:marLeft w:val="0"/>
      <w:marRight w:val="0"/>
      <w:marTop w:val="0"/>
      <w:marBottom w:val="0"/>
      <w:divBdr>
        <w:top w:val="none" w:sz="0" w:space="0" w:color="auto"/>
        <w:left w:val="none" w:sz="0" w:space="0" w:color="auto"/>
        <w:bottom w:val="none" w:sz="0" w:space="0" w:color="auto"/>
        <w:right w:val="none" w:sz="0" w:space="0" w:color="auto"/>
      </w:divBdr>
    </w:div>
    <w:div w:id="207376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ziebell@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dael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84A09-1E70-4F5A-A473-24BFBF728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1093</Words>
  <Characters>6232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7311</CharactersWithSpaces>
  <SharedDoc>false</SharedDoc>
  <HLinks>
    <vt:vector size="12" baseType="variant">
      <vt:variant>
        <vt:i4>917537</vt:i4>
      </vt:variant>
      <vt:variant>
        <vt:i4>3</vt:i4>
      </vt:variant>
      <vt:variant>
        <vt:i4>0</vt:i4>
      </vt:variant>
      <vt:variant>
        <vt:i4>5</vt:i4>
      </vt:variant>
      <vt:variant>
        <vt:lpwstr>mailto:ddaelc@gmail.com</vt:lpwstr>
      </vt:variant>
      <vt:variant>
        <vt:lpwstr/>
      </vt:variant>
      <vt:variant>
        <vt:i4>6291529</vt:i4>
      </vt:variant>
      <vt:variant>
        <vt:i4>0</vt:i4>
      </vt:variant>
      <vt:variant>
        <vt:i4>0</vt:i4>
      </vt:variant>
      <vt:variant>
        <vt:i4>5</vt:i4>
      </vt:variant>
      <vt:variant>
        <vt:lpwstr>mailto:paziebell@gmail.com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Ziebell</dc:creator>
  <cp:keywords/>
  <dc:description/>
  <cp:lastModifiedBy>Peter Ziebell</cp:lastModifiedBy>
  <cp:revision>3</cp:revision>
  <cp:lastPrinted>2022-01-11T01:04:00Z</cp:lastPrinted>
  <dcterms:created xsi:type="dcterms:W3CDTF">2022-01-11T00:45:00Z</dcterms:created>
  <dcterms:modified xsi:type="dcterms:W3CDTF">2022-01-11T01:06:00Z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-548924244</vt:i4>
  </property>
</Properties>
</file>